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4D6D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работы по ра</w:t>
      </w:r>
      <w:r w:rsidR="00DE1437"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4D6D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69">
        <w:rPr>
          <w:rFonts w:ascii="Times New Roman" w:hAnsi="Times New Roman" w:cs="Times New Roman"/>
          <w:b/>
          <w:sz w:val="28"/>
          <w:szCs w:val="28"/>
        </w:rPr>
        <w:t>в</w:t>
      </w:r>
      <w:r w:rsidR="0092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08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B86D08">
        <w:rPr>
          <w:rFonts w:ascii="Times New Roman" w:hAnsi="Times New Roman" w:cs="Times New Roman"/>
          <w:b/>
          <w:sz w:val="28"/>
          <w:szCs w:val="28"/>
        </w:rPr>
        <w:t>4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6D08">
        <w:rPr>
          <w:rFonts w:ascii="Times New Roman" w:hAnsi="Times New Roman" w:cs="Times New Roman"/>
          <w:b/>
          <w:sz w:val="28"/>
          <w:szCs w:val="28"/>
        </w:rPr>
        <w:t>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6" w:rsidRDefault="00013193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57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п.3.1. </w:t>
      </w:r>
      <w:r w:rsidR="0085557D">
        <w:rPr>
          <w:rFonts w:ascii="Times New Roman" w:hAnsi="Times New Roman" w:cs="Times New Roman"/>
          <w:sz w:val="28"/>
          <w:szCs w:val="28"/>
        </w:rPr>
        <w:t>приказа Председателя Следственного комитета  при прокуратуре Российской Федерации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</w:t>
      </w:r>
      <w:r w:rsidRPr="000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19.09.2007</w:t>
      </w:r>
      <w:r w:rsidRPr="000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17,</w:t>
      </w:r>
      <w:r w:rsidR="0085557D">
        <w:rPr>
          <w:rFonts w:ascii="Times New Roman" w:hAnsi="Times New Roman" w:cs="Times New Roman"/>
          <w:sz w:val="28"/>
          <w:szCs w:val="28"/>
        </w:rPr>
        <w:t xml:space="preserve"> в </w:t>
      </w:r>
      <w:r w:rsidR="00924D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Следственного комитета Российской Федерации по Республике Адыгея </w:t>
      </w:r>
      <w:r w:rsidR="00924D6D">
        <w:rPr>
          <w:rFonts w:ascii="Times New Roman" w:hAnsi="Times New Roman" w:cs="Times New Roman"/>
          <w:sz w:val="28"/>
          <w:szCs w:val="28"/>
        </w:rPr>
        <w:t xml:space="preserve">проведен анализ работы по рассмотрению обращений и приему граждан </w:t>
      </w:r>
      <w:r w:rsidR="004C4669">
        <w:rPr>
          <w:rFonts w:ascii="Times New Roman" w:hAnsi="Times New Roman" w:cs="Times New Roman"/>
          <w:sz w:val="28"/>
          <w:szCs w:val="28"/>
        </w:rPr>
        <w:t>в</w:t>
      </w:r>
      <w:r w:rsidR="00924D6D">
        <w:rPr>
          <w:rFonts w:ascii="Times New Roman" w:hAnsi="Times New Roman" w:cs="Times New Roman"/>
          <w:sz w:val="28"/>
          <w:szCs w:val="28"/>
        </w:rPr>
        <w:t xml:space="preserve"> </w:t>
      </w:r>
      <w:r w:rsidR="00B86D08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67001">
        <w:rPr>
          <w:rFonts w:ascii="Times New Roman" w:hAnsi="Times New Roman" w:cs="Times New Roman"/>
          <w:sz w:val="28"/>
          <w:szCs w:val="28"/>
        </w:rPr>
        <w:t>201</w:t>
      </w:r>
      <w:r w:rsidR="00B86D08">
        <w:rPr>
          <w:rFonts w:ascii="Times New Roman" w:hAnsi="Times New Roman" w:cs="Times New Roman"/>
          <w:sz w:val="28"/>
          <w:szCs w:val="28"/>
        </w:rPr>
        <w:t>4</w:t>
      </w:r>
      <w:r w:rsidR="00967001">
        <w:rPr>
          <w:rFonts w:ascii="Times New Roman" w:hAnsi="Times New Roman" w:cs="Times New Roman"/>
          <w:sz w:val="28"/>
          <w:szCs w:val="28"/>
        </w:rPr>
        <w:t xml:space="preserve"> год</w:t>
      </w:r>
      <w:r w:rsidR="00B86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001" w:rsidRDefault="00967001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A0D" w:rsidRDefault="00DF6066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5715">
        <w:rPr>
          <w:rFonts w:ascii="Times New Roman" w:hAnsi="Times New Roman" w:cs="Times New Roman"/>
          <w:sz w:val="28"/>
          <w:szCs w:val="28"/>
        </w:rPr>
        <w:t>беспечение закреплен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ого Конституцией Российской Федерации права граждан на обращение в государственные органы с предложениями, заявлениями, просьбами о во</w:t>
      </w:r>
      <w:r>
        <w:rPr>
          <w:rFonts w:ascii="Times New Roman" w:hAnsi="Times New Roman" w:cs="Times New Roman"/>
          <w:sz w:val="28"/>
          <w:szCs w:val="28"/>
        </w:rPr>
        <w:t>сстановлении или защите нарушенн</w:t>
      </w:r>
      <w:r w:rsidRPr="00895715">
        <w:rPr>
          <w:rFonts w:ascii="Times New Roman" w:hAnsi="Times New Roman" w:cs="Times New Roman"/>
          <w:sz w:val="28"/>
          <w:szCs w:val="28"/>
        </w:rPr>
        <w:t xml:space="preserve">ых прав, свобод или законных интересов, а также с жалобами на действия (бездействие) и решения следователей и руководителей следственных органов в </w:t>
      </w:r>
      <w:r w:rsidR="006B4A0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895715">
        <w:rPr>
          <w:rFonts w:ascii="Times New Roman" w:hAnsi="Times New Roman" w:cs="Times New Roman"/>
          <w:sz w:val="28"/>
          <w:szCs w:val="28"/>
        </w:rPr>
        <w:t>Следственно</w:t>
      </w:r>
      <w:r w:rsidR="006B4A0D">
        <w:rPr>
          <w:rFonts w:ascii="Times New Roman" w:hAnsi="Times New Roman" w:cs="Times New Roman"/>
          <w:sz w:val="28"/>
          <w:szCs w:val="28"/>
        </w:rPr>
        <w:t>го</w:t>
      </w:r>
      <w:r w:rsidRPr="0089571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4A0D">
        <w:rPr>
          <w:rFonts w:ascii="Times New Roman" w:hAnsi="Times New Roman" w:cs="Times New Roman"/>
          <w:sz w:val="28"/>
          <w:szCs w:val="28"/>
        </w:rPr>
        <w:t>а</w:t>
      </w:r>
      <w:r w:rsidRPr="00895715">
        <w:rPr>
          <w:rFonts w:ascii="Times New Roman" w:hAnsi="Times New Roman" w:cs="Times New Roman"/>
          <w:sz w:val="28"/>
          <w:szCs w:val="28"/>
        </w:rPr>
        <w:t xml:space="preserve"> Российской Федерации является одним из приоритетных направлений деятельности</w:t>
      </w:r>
      <w:r w:rsidR="006B4A0D">
        <w:rPr>
          <w:rFonts w:ascii="Times New Roman" w:hAnsi="Times New Roman" w:cs="Times New Roman"/>
          <w:sz w:val="28"/>
          <w:szCs w:val="28"/>
        </w:rPr>
        <w:t xml:space="preserve"> </w:t>
      </w:r>
      <w:r w:rsidR="00924D6D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Республике Адыгея</w:t>
      </w:r>
      <w:r w:rsidR="0096700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51D42">
        <w:rPr>
          <w:rFonts w:ascii="Times New Roman" w:hAnsi="Times New Roman" w:cs="Times New Roman"/>
          <w:sz w:val="28"/>
          <w:szCs w:val="28"/>
        </w:rPr>
        <w:t xml:space="preserve"> </w:t>
      </w:r>
      <w:r w:rsidR="00967001">
        <w:rPr>
          <w:rFonts w:ascii="Times New Roman" w:hAnsi="Times New Roman" w:cs="Times New Roman"/>
          <w:sz w:val="28"/>
          <w:szCs w:val="28"/>
        </w:rPr>
        <w:t>- С</w:t>
      </w:r>
      <w:r w:rsidR="00846477">
        <w:rPr>
          <w:rFonts w:ascii="Times New Roman" w:hAnsi="Times New Roman" w:cs="Times New Roman"/>
          <w:sz w:val="28"/>
          <w:szCs w:val="28"/>
        </w:rPr>
        <w:t>У</w:t>
      </w:r>
      <w:r w:rsidR="000B56E4">
        <w:rPr>
          <w:rFonts w:ascii="Times New Roman" w:hAnsi="Times New Roman" w:cs="Times New Roman"/>
          <w:sz w:val="28"/>
          <w:szCs w:val="28"/>
        </w:rPr>
        <w:t>),</w:t>
      </w:r>
      <w:r w:rsidR="0085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5">
        <w:rPr>
          <w:rFonts w:ascii="Times New Roman" w:hAnsi="Times New Roman" w:cs="Times New Roman"/>
          <w:sz w:val="28"/>
          <w:szCs w:val="28"/>
        </w:rPr>
        <w:t>которому уделяется повышен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ое внимание</w:t>
      </w:r>
      <w:r w:rsidR="006B4A0D">
        <w:rPr>
          <w:rFonts w:ascii="Times New Roman" w:hAnsi="Times New Roman" w:cs="Times New Roman"/>
          <w:sz w:val="28"/>
          <w:szCs w:val="28"/>
        </w:rPr>
        <w:t>.</w:t>
      </w:r>
    </w:p>
    <w:p w:rsidR="0050386E" w:rsidRDefault="007955BF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B56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0B56E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0B56E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организационно-распорядительных документов </w:t>
      </w:r>
      <w:r w:rsidR="00851D42">
        <w:rPr>
          <w:rFonts w:ascii="Times New Roman" w:hAnsi="Times New Roman" w:cs="Times New Roman"/>
          <w:sz w:val="28"/>
          <w:szCs w:val="28"/>
        </w:rPr>
        <w:t xml:space="preserve">Следственного </w:t>
      </w:r>
      <w:r w:rsidR="00851D42" w:rsidRPr="00D33AEF">
        <w:rPr>
          <w:rFonts w:ascii="Times New Roman" w:hAnsi="Times New Roman" w:cs="Times New Roman"/>
          <w:sz w:val="28"/>
          <w:szCs w:val="28"/>
        </w:rPr>
        <w:t>комитета Российской Федерации</w:t>
      </w:r>
      <w:r w:rsidR="00D33AEF" w:rsidRPr="00D33AEF">
        <w:rPr>
          <w:rFonts w:ascii="Times New Roman" w:hAnsi="Times New Roman" w:cs="Times New Roman"/>
          <w:sz w:val="28"/>
          <w:szCs w:val="28"/>
        </w:rPr>
        <w:t>,</w:t>
      </w:r>
      <w:r w:rsidR="00851D42" w:rsidRPr="00D33AEF">
        <w:rPr>
          <w:rFonts w:ascii="Times New Roman" w:hAnsi="Times New Roman" w:cs="Times New Roman"/>
          <w:sz w:val="28"/>
          <w:szCs w:val="28"/>
        </w:rPr>
        <w:t xml:space="preserve"> </w:t>
      </w:r>
      <w:r w:rsidRPr="00D33AEF">
        <w:rPr>
          <w:rFonts w:ascii="Times New Roman" w:hAnsi="Times New Roman" w:cs="Times New Roman"/>
          <w:sz w:val="28"/>
          <w:szCs w:val="28"/>
        </w:rPr>
        <w:t xml:space="preserve">определяющих порядок работы </w:t>
      </w:r>
      <w:r w:rsidR="000B56E4" w:rsidRPr="00D33AEF">
        <w:rPr>
          <w:rFonts w:ascii="Times New Roman" w:hAnsi="Times New Roman" w:cs="Times New Roman"/>
          <w:sz w:val="28"/>
          <w:szCs w:val="28"/>
        </w:rPr>
        <w:t>по</w:t>
      </w:r>
      <w:r w:rsidR="000B56E4">
        <w:rPr>
          <w:rFonts w:ascii="Times New Roman" w:hAnsi="Times New Roman" w:cs="Times New Roman"/>
          <w:sz w:val="28"/>
          <w:szCs w:val="28"/>
        </w:rPr>
        <w:t xml:space="preserve"> рассматриваемому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A62452">
        <w:rPr>
          <w:rFonts w:ascii="Times New Roman" w:hAnsi="Times New Roman" w:cs="Times New Roman"/>
          <w:sz w:val="28"/>
          <w:szCs w:val="28"/>
        </w:rPr>
        <w:t>С</w:t>
      </w:r>
      <w:r w:rsidR="008464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основе. Принимаются меры, направленные на повышение эффективности работы в рассматриваемом направлении.</w:t>
      </w:r>
      <w:r w:rsidR="0049053F">
        <w:rPr>
          <w:rFonts w:ascii="Times New Roman" w:hAnsi="Times New Roman" w:cs="Times New Roman"/>
          <w:sz w:val="28"/>
          <w:szCs w:val="28"/>
        </w:rPr>
        <w:t xml:space="preserve"> </w:t>
      </w:r>
      <w:r w:rsidR="0050386E">
        <w:rPr>
          <w:rFonts w:ascii="Times New Roman" w:hAnsi="Times New Roman" w:cs="Times New Roman"/>
          <w:sz w:val="28"/>
          <w:szCs w:val="28"/>
        </w:rPr>
        <w:t>Мнени</w:t>
      </w:r>
      <w:r w:rsidR="00846477">
        <w:rPr>
          <w:rFonts w:ascii="Times New Roman" w:hAnsi="Times New Roman" w:cs="Times New Roman"/>
          <w:sz w:val="28"/>
          <w:szCs w:val="28"/>
        </w:rPr>
        <w:t>е</w:t>
      </w:r>
      <w:r w:rsidR="0050386E">
        <w:rPr>
          <w:rFonts w:ascii="Times New Roman" w:hAnsi="Times New Roman" w:cs="Times New Roman"/>
          <w:sz w:val="28"/>
          <w:szCs w:val="28"/>
        </w:rPr>
        <w:t xml:space="preserve"> граждан, изложенн</w:t>
      </w:r>
      <w:r w:rsidR="00846477">
        <w:rPr>
          <w:rFonts w:ascii="Times New Roman" w:hAnsi="Times New Roman" w:cs="Times New Roman"/>
          <w:sz w:val="28"/>
          <w:szCs w:val="28"/>
        </w:rPr>
        <w:t>о</w:t>
      </w:r>
      <w:r w:rsidR="0050386E">
        <w:rPr>
          <w:rFonts w:ascii="Times New Roman" w:hAnsi="Times New Roman" w:cs="Times New Roman"/>
          <w:sz w:val="28"/>
          <w:szCs w:val="28"/>
        </w:rPr>
        <w:t xml:space="preserve">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 </w:t>
      </w:r>
    </w:p>
    <w:p w:rsidR="00A62452" w:rsidRDefault="00851D4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5BF">
        <w:rPr>
          <w:rFonts w:ascii="Times New Roman" w:hAnsi="Times New Roman" w:cs="Times New Roman"/>
          <w:sz w:val="28"/>
          <w:szCs w:val="28"/>
        </w:rPr>
        <w:t>рганизаци</w:t>
      </w:r>
      <w:r w:rsidR="00EA3039">
        <w:rPr>
          <w:rFonts w:ascii="Times New Roman" w:hAnsi="Times New Roman" w:cs="Times New Roman"/>
          <w:sz w:val="28"/>
          <w:szCs w:val="28"/>
        </w:rPr>
        <w:t>я</w:t>
      </w:r>
      <w:r w:rsidR="007955B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62452">
        <w:rPr>
          <w:rFonts w:ascii="Times New Roman" w:hAnsi="Times New Roman" w:cs="Times New Roman"/>
          <w:sz w:val="28"/>
          <w:szCs w:val="28"/>
        </w:rPr>
        <w:t>по рассмотрению обращений и приему граждан</w:t>
      </w:r>
      <w:r w:rsidR="0049053F">
        <w:rPr>
          <w:rFonts w:ascii="Times New Roman" w:hAnsi="Times New Roman" w:cs="Times New Roman"/>
          <w:sz w:val="28"/>
          <w:szCs w:val="28"/>
        </w:rPr>
        <w:t xml:space="preserve"> в следственных подразделениях</w:t>
      </w:r>
      <w:r w:rsidR="000B5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ежеквартально проверяется в ходе выездных проверок</w:t>
      </w:r>
      <w:r w:rsidR="00E526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2B">
        <w:rPr>
          <w:rFonts w:ascii="Times New Roman" w:hAnsi="Times New Roman" w:cs="Times New Roman"/>
          <w:sz w:val="28"/>
          <w:szCs w:val="28"/>
        </w:rPr>
        <w:t>изуч</w:t>
      </w:r>
      <w:r w:rsidR="00E52682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0D31E7">
        <w:rPr>
          <w:rFonts w:ascii="Times New Roman" w:hAnsi="Times New Roman" w:cs="Times New Roman"/>
          <w:sz w:val="28"/>
          <w:szCs w:val="28"/>
        </w:rPr>
        <w:t>контрольны</w:t>
      </w:r>
      <w:r w:rsidR="00E52682">
        <w:rPr>
          <w:rFonts w:ascii="Times New Roman" w:hAnsi="Times New Roman" w:cs="Times New Roman"/>
          <w:sz w:val="28"/>
          <w:szCs w:val="28"/>
        </w:rPr>
        <w:t>х</w:t>
      </w:r>
      <w:r w:rsidR="000D31E7">
        <w:rPr>
          <w:rFonts w:ascii="Times New Roman" w:hAnsi="Times New Roman" w:cs="Times New Roman"/>
          <w:sz w:val="28"/>
          <w:szCs w:val="28"/>
        </w:rPr>
        <w:t xml:space="preserve"> производств по обращениям граждан. Р</w:t>
      </w:r>
      <w:r w:rsidR="007955BF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A6245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D31E7">
        <w:rPr>
          <w:rFonts w:ascii="Times New Roman" w:hAnsi="Times New Roman" w:cs="Times New Roman"/>
          <w:sz w:val="28"/>
          <w:szCs w:val="28"/>
        </w:rPr>
        <w:t xml:space="preserve">обобщаются и </w:t>
      </w:r>
      <w:r w:rsidR="007955BF">
        <w:rPr>
          <w:rFonts w:ascii="Times New Roman" w:hAnsi="Times New Roman" w:cs="Times New Roman"/>
          <w:sz w:val="28"/>
          <w:szCs w:val="28"/>
        </w:rPr>
        <w:t xml:space="preserve">заслушиваются на </w:t>
      </w:r>
      <w:r w:rsidR="00260B5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955BF">
        <w:rPr>
          <w:rFonts w:ascii="Times New Roman" w:hAnsi="Times New Roman" w:cs="Times New Roman"/>
          <w:sz w:val="28"/>
          <w:szCs w:val="28"/>
        </w:rPr>
        <w:t>коллеги</w:t>
      </w:r>
      <w:r w:rsidR="00260B50">
        <w:rPr>
          <w:rFonts w:ascii="Times New Roman" w:hAnsi="Times New Roman" w:cs="Times New Roman"/>
          <w:sz w:val="28"/>
          <w:szCs w:val="28"/>
        </w:rPr>
        <w:t>и</w:t>
      </w:r>
      <w:r w:rsidR="00A62452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022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7" w:rsidRDefault="00B47AF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составляются информационные письма и обзоры, которые направляются в следственные отделы для использования в работе и устранения выявленных недостатков.</w:t>
      </w:r>
    </w:p>
    <w:p w:rsidR="00FB1303" w:rsidRDefault="00D73A9A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вопросам </w:t>
      </w:r>
      <w:r w:rsidR="00786DE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6DEF">
        <w:rPr>
          <w:rFonts w:ascii="Times New Roman" w:hAnsi="Times New Roman" w:cs="Times New Roman"/>
          <w:sz w:val="28"/>
          <w:szCs w:val="28"/>
        </w:rPr>
        <w:t xml:space="preserve"> 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</w:t>
      </w:r>
      <w:r w:rsid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населенных пунктах, расположенных на значительном расстоянии от места дислокации следственного отдела</w:t>
      </w:r>
      <w:r w:rsidR="00B47AF7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выездных приемах граждан</w:t>
      </w:r>
      <w:r w:rsidR="00146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для </w:t>
      </w:r>
      <w:r w:rsidR="00B47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оперативного разрешения вопросов, </w:t>
      </w:r>
      <w:r w:rsidR="00B47A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полученных в ходе приема, 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 w:rsidR="00B47AF7">
        <w:rPr>
          <w:rFonts w:ascii="Times New Roman" w:eastAsia="Times New Roman" w:hAnsi="Times New Roman" w:cs="Times New Roman"/>
          <w:color w:val="000000"/>
          <w:sz w:val="28"/>
          <w:szCs w:val="28"/>
        </w:rPr>
        <w:t>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 w:rsidR="000234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исполнительной власти, местного самоуправления</w:t>
      </w:r>
      <w:r w:rsidR="00B47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полиции </w:t>
      </w:r>
      <w:r w:rsidR="00786DEF" w:rsidRPr="00786DE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прокуратуры</w:t>
      </w:r>
      <w:r w:rsidR="002556CD">
        <w:rPr>
          <w:rFonts w:ascii="Times New Roman" w:hAnsi="Times New Roman" w:cs="Times New Roman"/>
          <w:sz w:val="28"/>
          <w:szCs w:val="28"/>
        </w:rPr>
        <w:t>.</w:t>
      </w:r>
    </w:p>
    <w:p w:rsidR="00D73A9A" w:rsidRDefault="00AB695E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6482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14648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464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27C59">
        <w:rPr>
          <w:rFonts w:ascii="Times New Roman" w:hAnsi="Times New Roman" w:cs="Times New Roman"/>
          <w:sz w:val="28"/>
          <w:szCs w:val="28"/>
        </w:rPr>
        <w:t>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27C59">
        <w:rPr>
          <w:rFonts w:ascii="Times New Roman" w:hAnsi="Times New Roman" w:cs="Times New Roman"/>
          <w:sz w:val="28"/>
          <w:szCs w:val="28"/>
        </w:rPr>
        <w:t>и, выходящими за пределы деятельности ор</w:t>
      </w:r>
      <w:r>
        <w:rPr>
          <w:rFonts w:ascii="Times New Roman" w:hAnsi="Times New Roman" w:cs="Times New Roman"/>
          <w:sz w:val="28"/>
          <w:szCs w:val="28"/>
        </w:rPr>
        <w:t xml:space="preserve">ганов СК России, в ходе личного приема проводится активная разъяснительная работа, </w:t>
      </w:r>
      <w:r w:rsidR="00FB1303">
        <w:rPr>
          <w:rFonts w:ascii="Times New Roman" w:hAnsi="Times New Roman" w:cs="Times New Roman"/>
          <w:sz w:val="28"/>
          <w:szCs w:val="28"/>
        </w:rPr>
        <w:t>в ходе которой гражданам разъясняется компетенция органов СК России, предоставляются консультации о порядке обжалования оспариваемых ими действий (бездействий) или решений, предоставляется информация о компетентных органах, оказывается помощь в составлении письменных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82" w:rsidRDefault="0014648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проводимой разъяснительной работы удалось снизить количество обращений по вопросам не относящимся к компетенции органов СК России и уменьшить нагрузку по подготовке мотивированных разъяснений и перенаправлению обращений по подведомственности.</w:t>
      </w:r>
    </w:p>
    <w:p w:rsidR="00E45170" w:rsidRPr="00846477" w:rsidRDefault="00F64554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количества повторных обращений</w:t>
      </w:r>
      <w:r w:rsidR="005F2940">
        <w:rPr>
          <w:rFonts w:ascii="Times New Roman" w:hAnsi="Times New Roman" w:cs="Times New Roman"/>
          <w:sz w:val="28"/>
          <w:szCs w:val="28"/>
        </w:rPr>
        <w:t xml:space="preserve"> и о</w:t>
      </w:r>
      <w:r w:rsidR="00B47AF7">
        <w:rPr>
          <w:rFonts w:ascii="Times New Roman" w:hAnsi="Times New Roman" w:cs="Times New Roman"/>
          <w:sz w:val="28"/>
          <w:szCs w:val="28"/>
        </w:rPr>
        <w:t>бращений по вопросам связанным с обжалованием действий (бездействий) и решений следователей в ходе предварительного следствия и доследственн</w:t>
      </w:r>
      <w:r w:rsidR="005F2940">
        <w:rPr>
          <w:rFonts w:ascii="Times New Roman" w:hAnsi="Times New Roman" w:cs="Times New Roman"/>
          <w:sz w:val="28"/>
          <w:szCs w:val="28"/>
        </w:rPr>
        <w:t>ой</w:t>
      </w:r>
      <w:r w:rsidR="00B47AF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F2940">
        <w:rPr>
          <w:rFonts w:ascii="Times New Roman" w:hAnsi="Times New Roman" w:cs="Times New Roman"/>
          <w:sz w:val="28"/>
          <w:szCs w:val="28"/>
        </w:rPr>
        <w:t>и</w:t>
      </w:r>
      <w:r w:rsidR="00B47AF7">
        <w:rPr>
          <w:rFonts w:ascii="Times New Roman" w:hAnsi="Times New Roman" w:cs="Times New Roman"/>
          <w:sz w:val="28"/>
          <w:szCs w:val="28"/>
        </w:rPr>
        <w:t xml:space="preserve">, </w:t>
      </w:r>
      <w:r w:rsidR="00D73A9A">
        <w:rPr>
          <w:rFonts w:ascii="Times New Roman" w:hAnsi="Times New Roman" w:cs="Times New Roman"/>
          <w:sz w:val="28"/>
          <w:szCs w:val="28"/>
        </w:rPr>
        <w:t>совместно с сотрудниками отдела процессуального контроля С</w:t>
      </w:r>
      <w:r w:rsidR="00227C59">
        <w:rPr>
          <w:rFonts w:ascii="Times New Roman" w:hAnsi="Times New Roman" w:cs="Times New Roman"/>
          <w:sz w:val="28"/>
          <w:szCs w:val="28"/>
        </w:rPr>
        <w:t>У</w:t>
      </w:r>
      <w:r w:rsidR="00D73A9A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5F2940">
        <w:rPr>
          <w:rFonts w:ascii="Times New Roman" w:hAnsi="Times New Roman" w:cs="Times New Roman"/>
          <w:sz w:val="28"/>
          <w:szCs w:val="28"/>
        </w:rPr>
        <w:t>и при</w:t>
      </w:r>
      <w:r w:rsidR="00FB1303">
        <w:rPr>
          <w:rFonts w:ascii="Times New Roman" w:hAnsi="Times New Roman" w:cs="Times New Roman"/>
          <w:sz w:val="28"/>
          <w:szCs w:val="28"/>
        </w:rPr>
        <w:t>меняются</w:t>
      </w:r>
      <w:r w:rsidR="005F2940">
        <w:rPr>
          <w:rFonts w:ascii="Times New Roman" w:hAnsi="Times New Roman" w:cs="Times New Roman"/>
          <w:sz w:val="28"/>
          <w:szCs w:val="28"/>
        </w:rPr>
        <w:t xml:space="preserve"> меры направленные </w:t>
      </w:r>
      <w:r w:rsidR="00846477">
        <w:rPr>
          <w:rFonts w:ascii="Times New Roman" w:hAnsi="Times New Roman" w:cs="Times New Roman"/>
          <w:sz w:val="28"/>
          <w:szCs w:val="28"/>
        </w:rPr>
        <w:t xml:space="preserve">на </w:t>
      </w:r>
      <w:r w:rsidR="00B47AF7">
        <w:rPr>
          <w:rFonts w:ascii="Times New Roman" w:hAnsi="Times New Roman" w:cs="Times New Roman"/>
          <w:sz w:val="28"/>
          <w:szCs w:val="28"/>
        </w:rPr>
        <w:t>по</w:t>
      </w:r>
      <w:r w:rsidR="00786DEF" w:rsidRPr="00E53540">
        <w:rPr>
          <w:rFonts w:ascii="Times New Roman" w:hAnsi="Times New Roman" w:cs="Times New Roman"/>
          <w:sz w:val="28"/>
          <w:szCs w:val="28"/>
        </w:rPr>
        <w:t>вышени</w:t>
      </w:r>
      <w:r w:rsidR="005F2940">
        <w:rPr>
          <w:rFonts w:ascii="Times New Roman" w:hAnsi="Times New Roman" w:cs="Times New Roman"/>
          <w:sz w:val="28"/>
          <w:szCs w:val="28"/>
        </w:rPr>
        <w:t>е</w:t>
      </w:r>
      <w:r w:rsidR="00786DEF" w:rsidRPr="00E53540">
        <w:rPr>
          <w:rFonts w:ascii="Times New Roman" w:hAnsi="Times New Roman" w:cs="Times New Roman"/>
          <w:sz w:val="28"/>
          <w:szCs w:val="28"/>
        </w:rPr>
        <w:t xml:space="preserve"> эффективности процессуального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</w:t>
      </w:r>
      <w:r w:rsidRPr="00846477">
        <w:rPr>
          <w:rFonts w:ascii="Times New Roman" w:hAnsi="Times New Roman" w:cs="Times New Roman"/>
          <w:sz w:val="28"/>
          <w:szCs w:val="28"/>
        </w:rPr>
        <w:t>неукоснительного соблюдения требований уголовно</w:t>
      </w:r>
      <w:r w:rsidR="00DE1437" w:rsidRPr="00846477">
        <w:rPr>
          <w:rFonts w:ascii="Times New Roman" w:hAnsi="Times New Roman" w:cs="Times New Roman"/>
          <w:sz w:val="28"/>
          <w:szCs w:val="28"/>
        </w:rPr>
        <w:t xml:space="preserve"> </w:t>
      </w:r>
      <w:r w:rsidRPr="00846477">
        <w:rPr>
          <w:rFonts w:ascii="Times New Roman" w:hAnsi="Times New Roman" w:cs="Times New Roman"/>
          <w:sz w:val="28"/>
          <w:szCs w:val="28"/>
        </w:rPr>
        <w:t>-</w:t>
      </w:r>
      <w:r w:rsidR="00DE1437" w:rsidRPr="00846477">
        <w:rPr>
          <w:rFonts w:ascii="Times New Roman" w:hAnsi="Times New Roman" w:cs="Times New Roman"/>
          <w:sz w:val="28"/>
          <w:szCs w:val="28"/>
        </w:rPr>
        <w:t xml:space="preserve"> </w:t>
      </w:r>
      <w:r w:rsidRPr="00846477">
        <w:rPr>
          <w:rFonts w:ascii="Times New Roman" w:hAnsi="Times New Roman" w:cs="Times New Roman"/>
          <w:sz w:val="28"/>
          <w:szCs w:val="28"/>
        </w:rPr>
        <w:t>процессуального законодательства Российской Федерации</w:t>
      </w:r>
      <w:r w:rsidR="00846477">
        <w:rPr>
          <w:rFonts w:ascii="Times New Roman" w:hAnsi="Times New Roman" w:cs="Times New Roman"/>
          <w:sz w:val="28"/>
          <w:szCs w:val="28"/>
        </w:rPr>
        <w:t>, соблюдению и охране прав и законных интересов граждан</w:t>
      </w:r>
      <w:r w:rsidR="00B47AF7" w:rsidRPr="00846477">
        <w:rPr>
          <w:rFonts w:ascii="Times New Roman" w:hAnsi="Times New Roman" w:cs="Times New Roman"/>
          <w:sz w:val="28"/>
          <w:szCs w:val="28"/>
        </w:rPr>
        <w:t>.</w:t>
      </w:r>
      <w:r w:rsidR="00DE1437" w:rsidRPr="00846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AE" w:rsidRPr="0060230C" w:rsidRDefault="00E45170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7C59">
        <w:rPr>
          <w:rFonts w:ascii="Times New Roman" w:hAnsi="Times New Roman" w:cs="Times New Roman"/>
          <w:sz w:val="28"/>
          <w:szCs w:val="28"/>
        </w:rPr>
        <w:t xml:space="preserve">Так, </w:t>
      </w:r>
      <w:r w:rsidR="00846477" w:rsidRPr="00227C59">
        <w:rPr>
          <w:rFonts w:ascii="Times New Roman" w:hAnsi="Times New Roman" w:cs="Times New Roman"/>
          <w:sz w:val="28"/>
          <w:szCs w:val="28"/>
        </w:rPr>
        <w:t>а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>ппаратом СУ активно проводится информационно -</w:t>
      </w:r>
      <w:r w:rsidR="00846477" w:rsidRPr="00846477">
        <w:rPr>
          <w:rFonts w:ascii="Times New Roman" w:hAnsi="Times New Roman" w:cs="Times New Roman"/>
          <w:kern w:val="28"/>
          <w:sz w:val="28"/>
          <w:szCs w:val="28"/>
        </w:rPr>
        <w:t xml:space="preserve"> аналитическая работа. Переработаны и вновь изданы </w:t>
      </w:r>
      <w:r w:rsidR="00846477">
        <w:rPr>
          <w:rFonts w:ascii="Times New Roman" w:hAnsi="Times New Roman" w:cs="Times New Roman"/>
          <w:kern w:val="28"/>
          <w:sz w:val="28"/>
          <w:szCs w:val="28"/>
        </w:rPr>
        <w:t>ряд</w:t>
      </w:r>
      <w:r w:rsidR="00846477" w:rsidRPr="00846477">
        <w:rPr>
          <w:rFonts w:ascii="Times New Roman" w:hAnsi="Times New Roman" w:cs="Times New Roman"/>
          <w:kern w:val="28"/>
          <w:sz w:val="28"/>
          <w:szCs w:val="28"/>
        </w:rPr>
        <w:t xml:space="preserve"> организационно распорядительные документы</w:t>
      </w:r>
      <w:r w:rsidR="00846477">
        <w:rPr>
          <w:rFonts w:ascii="Times New Roman" w:hAnsi="Times New Roman" w:cs="Times New Roman"/>
          <w:kern w:val="28"/>
          <w:sz w:val="28"/>
          <w:szCs w:val="28"/>
        </w:rPr>
        <w:t xml:space="preserve">, в том числе </w:t>
      </w:r>
      <w:r w:rsidR="00F963AE" w:rsidRPr="00846477">
        <w:rPr>
          <w:rFonts w:ascii="Times New Roman" w:hAnsi="Times New Roman" w:cs="Times New Roman"/>
          <w:kern w:val="28"/>
          <w:sz w:val="28"/>
          <w:szCs w:val="28"/>
        </w:rPr>
        <w:t>о  дополнительных мерах процессуального контроля при возбуждении ходатайств о продлении срока следствия</w:t>
      </w:r>
      <w:r w:rsidR="00846477">
        <w:rPr>
          <w:rFonts w:ascii="Times New Roman" w:hAnsi="Times New Roman" w:cs="Times New Roman"/>
          <w:kern w:val="28"/>
          <w:sz w:val="28"/>
          <w:szCs w:val="28"/>
        </w:rPr>
        <w:t xml:space="preserve">, об организации приема граждан, о введении в действие </w:t>
      </w:r>
      <w:r w:rsidR="00846477" w:rsidRPr="0060230C">
        <w:rPr>
          <w:rFonts w:ascii="Times New Roman" w:hAnsi="Times New Roman" w:cs="Times New Roman"/>
          <w:kern w:val="28"/>
          <w:sz w:val="28"/>
          <w:szCs w:val="28"/>
        </w:rPr>
        <w:t xml:space="preserve">автоматизированного информационного комплекса «Надзор» и </w:t>
      </w:r>
      <w:r w:rsidR="00023441">
        <w:rPr>
          <w:rFonts w:ascii="Times New Roman" w:hAnsi="Times New Roman" w:cs="Times New Roman"/>
          <w:kern w:val="28"/>
          <w:sz w:val="28"/>
          <w:szCs w:val="28"/>
        </w:rPr>
        <w:t>другие</w:t>
      </w:r>
      <w:r w:rsidR="00846477" w:rsidRPr="0060230C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5150B4" w:rsidRDefault="00F963AE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0230C">
        <w:rPr>
          <w:rFonts w:ascii="Times New Roman" w:hAnsi="Times New Roman" w:cs="Times New Roman"/>
          <w:kern w:val="28"/>
          <w:sz w:val="28"/>
          <w:szCs w:val="28"/>
        </w:rPr>
        <w:t>Подготовлено и проведено 3 заседани</w:t>
      </w:r>
      <w:r w:rsidR="008A65BB" w:rsidRPr="0060230C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60230C">
        <w:rPr>
          <w:rFonts w:ascii="Times New Roman" w:hAnsi="Times New Roman" w:cs="Times New Roman"/>
          <w:kern w:val="28"/>
          <w:sz w:val="28"/>
          <w:szCs w:val="28"/>
        </w:rPr>
        <w:t xml:space="preserve"> коллегии СУ</w:t>
      </w:r>
      <w:r w:rsidR="00FB32F9">
        <w:rPr>
          <w:rFonts w:ascii="Times New Roman" w:hAnsi="Times New Roman" w:cs="Times New Roman"/>
          <w:kern w:val="28"/>
          <w:sz w:val="28"/>
          <w:szCs w:val="28"/>
        </w:rPr>
        <w:t xml:space="preserve"> на которых обсужда</w:t>
      </w:r>
      <w:r w:rsidR="00023441">
        <w:rPr>
          <w:rFonts w:ascii="Times New Roman" w:hAnsi="Times New Roman" w:cs="Times New Roman"/>
          <w:kern w:val="28"/>
          <w:sz w:val="28"/>
          <w:szCs w:val="28"/>
        </w:rPr>
        <w:t>лись</w:t>
      </w:r>
      <w:r w:rsidR="00FB32F9">
        <w:rPr>
          <w:rFonts w:ascii="Times New Roman" w:hAnsi="Times New Roman" w:cs="Times New Roman"/>
          <w:kern w:val="28"/>
          <w:sz w:val="28"/>
          <w:szCs w:val="28"/>
        </w:rPr>
        <w:t xml:space="preserve"> актуальные вопросы</w:t>
      </w:r>
      <w:r w:rsidR="00023441">
        <w:rPr>
          <w:rFonts w:ascii="Times New Roman" w:hAnsi="Times New Roman" w:cs="Times New Roman"/>
          <w:kern w:val="28"/>
          <w:sz w:val="28"/>
          <w:szCs w:val="28"/>
        </w:rPr>
        <w:t>. В</w:t>
      </w:r>
      <w:r w:rsidR="00FB32F9">
        <w:rPr>
          <w:rFonts w:ascii="Times New Roman" w:hAnsi="Times New Roman" w:cs="Times New Roman"/>
          <w:kern w:val="28"/>
          <w:sz w:val="28"/>
          <w:szCs w:val="28"/>
        </w:rPr>
        <w:t>ырабат</w:t>
      </w:r>
      <w:r w:rsidR="00023441">
        <w:rPr>
          <w:rFonts w:ascii="Times New Roman" w:hAnsi="Times New Roman" w:cs="Times New Roman"/>
          <w:kern w:val="28"/>
          <w:sz w:val="28"/>
          <w:szCs w:val="28"/>
        </w:rPr>
        <w:t>аны</w:t>
      </w:r>
      <w:r w:rsidR="00FB32F9">
        <w:rPr>
          <w:rFonts w:ascii="Times New Roman" w:hAnsi="Times New Roman" w:cs="Times New Roman"/>
          <w:kern w:val="28"/>
          <w:sz w:val="28"/>
          <w:szCs w:val="28"/>
        </w:rPr>
        <w:t xml:space="preserve"> способы и методы их разрешения.</w:t>
      </w:r>
      <w:r w:rsidR="0060230C" w:rsidRPr="0060230C">
        <w:rPr>
          <w:rFonts w:ascii="Times New Roman" w:hAnsi="Times New Roman" w:cs="Times New Roman"/>
          <w:kern w:val="28"/>
          <w:sz w:val="28"/>
          <w:szCs w:val="28"/>
        </w:rPr>
        <w:t xml:space="preserve"> Так, в соответствии с решением коллегии СУ от 13.02.2014</w:t>
      </w:r>
      <w:r w:rsidR="005150B4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60230C" w:rsidRPr="0060230C">
        <w:rPr>
          <w:rFonts w:ascii="Times New Roman" w:hAnsi="Times New Roman" w:cs="Times New Roman"/>
          <w:kern w:val="28"/>
          <w:sz w:val="28"/>
          <w:szCs w:val="28"/>
        </w:rPr>
        <w:t xml:space="preserve"> руководителям следственных подразделений и подразделений аппарата СУ указано п</w:t>
      </w:r>
      <w:r w:rsidR="0060230C" w:rsidRPr="0060230C">
        <w:rPr>
          <w:rFonts w:ascii="Times New Roman" w:hAnsi="Times New Roman" w:cs="Times New Roman"/>
          <w:sz w:val="28"/>
          <w:szCs w:val="28"/>
        </w:rPr>
        <w:t xml:space="preserve">риоритетными направлениями деятельности  считать </w:t>
      </w:r>
      <w:r w:rsidR="0060230C" w:rsidRPr="006023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осуществление процессуального контроля, </w:t>
      </w:r>
      <w:r w:rsidR="0060230C" w:rsidRPr="0060230C">
        <w:rPr>
          <w:rFonts w:ascii="Times New Roman" w:hAnsi="Times New Roman" w:cs="Times New Roman"/>
          <w:color w:val="000000"/>
          <w:sz w:val="28"/>
          <w:szCs w:val="28"/>
        </w:rPr>
        <w:t>обеспечивающего соблюдение разумных, сроков расследования, соблюдения конституционных прав участников уголовного судопроизводства</w:t>
      </w:r>
      <w:r w:rsidR="00FB32F9">
        <w:rPr>
          <w:rFonts w:ascii="Times New Roman" w:hAnsi="Times New Roman" w:cs="Times New Roman"/>
          <w:color w:val="000000"/>
          <w:sz w:val="28"/>
          <w:szCs w:val="28"/>
        </w:rPr>
        <w:t>. Дано указание и</w:t>
      </w:r>
      <w:r w:rsidR="0060230C" w:rsidRPr="006023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зучить причины следственных ошибок и нарушений уголовно-процессуального законодательства, </w:t>
      </w:r>
      <w:r w:rsidR="005150B4">
        <w:rPr>
          <w:rFonts w:ascii="Times New Roman" w:hAnsi="Times New Roman" w:cs="Times New Roman"/>
          <w:sz w:val="28"/>
          <w:szCs w:val="28"/>
        </w:rPr>
        <w:t>н</w:t>
      </w:r>
      <w:r w:rsidR="0060230C" w:rsidRPr="0060230C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основе анализа выработать практические меры, направленные на совершенствование следственной работы</w:t>
      </w:r>
      <w:r w:rsidR="005150B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963AE" w:rsidRPr="00227C59" w:rsidRDefault="00F963AE" w:rsidP="005364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7C59">
        <w:rPr>
          <w:rFonts w:ascii="Times New Roman" w:hAnsi="Times New Roman" w:cs="Times New Roman"/>
          <w:kern w:val="28"/>
          <w:sz w:val="28"/>
          <w:szCs w:val="28"/>
        </w:rPr>
        <w:tab/>
        <w:t xml:space="preserve">При руководителе СУ и его заместителях проведено </w:t>
      </w:r>
      <w:r w:rsidR="0060230C">
        <w:rPr>
          <w:rFonts w:ascii="Times New Roman" w:hAnsi="Times New Roman" w:cs="Times New Roman"/>
          <w:kern w:val="28"/>
          <w:sz w:val="28"/>
          <w:szCs w:val="28"/>
        </w:rPr>
        <w:t>ряд</w:t>
      </w:r>
      <w:r w:rsidRPr="00227C59">
        <w:rPr>
          <w:rFonts w:ascii="Times New Roman" w:hAnsi="Times New Roman" w:cs="Times New Roman"/>
          <w:kern w:val="28"/>
          <w:sz w:val="28"/>
          <w:szCs w:val="28"/>
        </w:rPr>
        <w:t xml:space="preserve"> оперативных совещаний, 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>на которых</w:t>
      </w:r>
      <w:r w:rsidR="00227C5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>рассм</w:t>
      </w:r>
      <w:r w:rsidR="0060230C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>тр</w:t>
      </w:r>
      <w:r w:rsidR="0060230C">
        <w:rPr>
          <w:rFonts w:ascii="Times New Roman" w:hAnsi="Times New Roman" w:cs="Times New Roman"/>
          <w:kern w:val="28"/>
          <w:sz w:val="28"/>
          <w:szCs w:val="28"/>
        </w:rPr>
        <w:t>ены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 xml:space="preserve"> вопросы </w:t>
      </w:r>
      <w:r w:rsidR="008A65BB">
        <w:rPr>
          <w:rFonts w:ascii="Times New Roman" w:hAnsi="Times New Roman" w:cs="Times New Roman"/>
          <w:kern w:val="28"/>
          <w:sz w:val="28"/>
          <w:szCs w:val="28"/>
        </w:rPr>
        <w:t xml:space="preserve">обеспечения разумных сроков, соблюдения </w:t>
      </w:r>
      <w:r w:rsidRPr="00227C59">
        <w:rPr>
          <w:rFonts w:ascii="Times New Roman" w:hAnsi="Times New Roman" w:cs="Times New Roman"/>
          <w:kern w:val="28"/>
          <w:sz w:val="28"/>
          <w:szCs w:val="28"/>
        </w:rPr>
        <w:t>сроков следствия, требований уголовно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27C59">
        <w:rPr>
          <w:rFonts w:ascii="Times New Roman" w:hAnsi="Times New Roman" w:cs="Times New Roman"/>
          <w:kern w:val="28"/>
          <w:sz w:val="28"/>
          <w:szCs w:val="28"/>
        </w:rPr>
        <w:t>- процессуального законодательства</w:t>
      </w:r>
      <w:r w:rsidR="00846477" w:rsidRPr="00227C59">
        <w:rPr>
          <w:rFonts w:ascii="Times New Roman" w:hAnsi="Times New Roman" w:cs="Times New Roman"/>
          <w:kern w:val="28"/>
          <w:sz w:val="28"/>
          <w:szCs w:val="28"/>
        </w:rPr>
        <w:t xml:space="preserve"> Российской Федерации и организационно - распорядительных документов СК России и СУ</w:t>
      </w:r>
      <w:r w:rsidRPr="00227C5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A57E2" w:rsidRPr="005A57E2" w:rsidRDefault="005A57E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Кроме того, в отчетном периоде </w:t>
      </w:r>
      <w:r w:rsidRPr="005A57E2">
        <w:rPr>
          <w:rFonts w:ascii="Times New Roman" w:hAnsi="Times New Roman" w:cs="Times New Roman"/>
          <w:kern w:val="28"/>
          <w:sz w:val="28"/>
          <w:szCs w:val="28"/>
        </w:rPr>
        <w:t>разработан и представлен к изучению оперативных работников ряд учебно-методических рекомендаций и обзоров по вопросам  о порядке проведения проверок по фактам применения сотрудниками правоохранительных органов насилия к гражданам, по вопросам проведения проверок и расследования преступлений, сопряженных с безвестным исчезновением граждан, изучению уголовного дела, поступившего с обвинительным заключением для направления прокурору.</w:t>
      </w:r>
    </w:p>
    <w:p w:rsidR="00AB695E" w:rsidRDefault="00AB695E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примен</w:t>
      </w:r>
      <w:r w:rsidR="00FB13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в работе </w:t>
      </w:r>
      <w:r w:rsidRPr="00740D03">
        <w:rPr>
          <w:rFonts w:ascii="Times New Roman" w:hAnsi="Times New Roman"/>
          <w:sz w:val="28"/>
          <w:szCs w:val="28"/>
        </w:rPr>
        <w:t>методические рекомендации «О порядке рассмотрения обращений»</w:t>
      </w:r>
      <w:r>
        <w:rPr>
          <w:rFonts w:ascii="Times New Roman" w:hAnsi="Times New Roman"/>
          <w:sz w:val="28"/>
          <w:szCs w:val="28"/>
        </w:rPr>
        <w:t>, разработанные по инициа</w:t>
      </w:r>
      <w:r w:rsidR="00227C59">
        <w:rPr>
          <w:rFonts w:ascii="Times New Roman" w:hAnsi="Times New Roman"/>
          <w:sz w:val="28"/>
          <w:szCs w:val="28"/>
        </w:rPr>
        <w:t>тиве руководителя СУ</w:t>
      </w:r>
      <w:r>
        <w:rPr>
          <w:rFonts w:ascii="Times New Roman" w:hAnsi="Times New Roman"/>
          <w:sz w:val="28"/>
          <w:szCs w:val="28"/>
        </w:rPr>
        <w:t>.</w:t>
      </w:r>
    </w:p>
    <w:p w:rsidR="00FB1303" w:rsidRDefault="00067B50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A65BB">
        <w:rPr>
          <w:rFonts w:ascii="Times New Roman" w:hAnsi="Times New Roman"/>
          <w:sz w:val="28"/>
          <w:szCs w:val="28"/>
        </w:rPr>
        <w:t>методическими</w:t>
      </w:r>
      <w:r w:rsidR="007D7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рекомендациями</w:t>
      </w:r>
      <w:r w:rsidR="007D701C">
        <w:rPr>
          <w:rFonts w:ascii="Times New Roman" w:hAnsi="Times New Roman"/>
          <w:sz w:val="28"/>
          <w:szCs w:val="28"/>
        </w:rPr>
        <w:t xml:space="preserve">, рассмотрение обращения включает в себя </w:t>
      </w:r>
      <w:r w:rsidR="004C4669">
        <w:rPr>
          <w:rFonts w:ascii="Times New Roman" w:hAnsi="Times New Roman"/>
          <w:sz w:val="28"/>
          <w:szCs w:val="28"/>
        </w:rPr>
        <w:t xml:space="preserve">опрос заявителя, </w:t>
      </w:r>
      <w:r w:rsidR="007D701C">
        <w:rPr>
          <w:rFonts w:ascii="Times New Roman" w:hAnsi="Times New Roman"/>
          <w:sz w:val="28"/>
          <w:szCs w:val="28"/>
        </w:rPr>
        <w:t xml:space="preserve">составление перечня </w:t>
      </w:r>
      <w:r w:rsidR="004C4669">
        <w:rPr>
          <w:rFonts w:ascii="Times New Roman" w:hAnsi="Times New Roman"/>
          <w:sz w:val="28"/>
          <w:szCs w:val="28"/>
        </w:rPr>
        <w:t xml:space="preserve">его </w:t>
      </w:r>
      <w:r w:rsidR="00E445E5">
        <w:rPr>
          <w:rFonts w:ascii="Times New Roman" w:hAnsi="Times New Roman"/>
          <w:sz w:val="28"/>
          <w:szCs w:val="28"/>
        </w:rPr>
        <w:t>доводов</w:t>
      </w:r>
      <w:r w:rsidR="00567057">
        <w:rPr>
          <w:rFonts w:ascii="Times New Roman" w:hAnsi="Times New Roman"/>
          <w:sz w:val="28"/>
          <w:szCs w:val="28"/>
        </w:rPr>
        <w:t xml:space="preserve"> или </w:t>
      </w:r>
      <w:r w:rsidR="00E445E5">
        <w:rPr>
          <w:rFonts w:ascii="Times New Roman" w:hAnsi="Times New Roman"/>
          <w:sz w:val="28"/>
          <w:szCs w:val="28"/>
        </w:rPr>
        <w:t>требований</w:t>
      </w:r>
      <w:r w:rsidR="00FB1303">
        <w:rPr>
          <w:rFonts w:ascii="Times New Roman" w:hAnsi="Times New Roman"/>
          <w:sz w:val="28"/>
          <w:szCs w:val="28"/>
        </w:rPr>
        <w:t>,</w:t>
      </w:r>
      <w:r w:rsidR="007D701C">
        <w:rPr>
          <w:rFonts w:ascii="Times New Roman" w:hAnsi="Times New Roman"/>
          <w:sz w:val="28"/>
          <w:szCs w:val="28"/>
        </w:rPr>
        <w:t xml:space="preserve"> </w:t>
      </w:r>
      <w:r w:rsidR="00BB0FC5">
        <w:rPr>
          <w:rFonts w:ascii="Times New Roman" w:hAnsi="Times New Roman"/>
          <w:sz w:val="28"/>
          <w:szCs w:val="28"/>
        </w:rPr>
        <w:t>определ</w:t>
      </w:r>
      <w:r w:rsidR="007D701C">
        <w:rPr>
          <w:rFonts w:ascii="Times New Roman" w:hAnsi="Times New Roman"/>
          <w:sz w:val="28"/>
          <w:szCs w:val="28"/>
        </w:rPr>
        <w:t>ени</w:t>
      </w:r>
      <w:r w:rsidR="005670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0FC5">
        <w:rPr>
          <w:rFonts w:ascii="Times New Roman" w:hAnsi="Times New Roman"/>
          <w:sz w:val="28"/>
          <w:szCs w:val="28"/>
        </w:rPr>
        <w:t>вариант</w:t>
      </w:r>
      <w:r w:rsidR="007D701C">
        <w:rPr>
          <w:rFonts w:ascii="Times New Roman" w:hAnsi="Times New Roman"/>
          <w:sz w:val="28"/>
          <w:szCs w:val="28"/>
        </w:rPr>
        <w:t>ов</w:t>
      </w:r>
      <w:r w:rsidR="00BB0FC5">
        <w:rPr>
          <w:rFonts w:ascii="Times New Roman" w:hAnsi="Times New Roman"/>
          <w:sz w:val="28"/>
          <w:szCs w:val="28"/>
        </w:rPr>
        <w:t xml:space="preserve"> их разрешения</w:t>
      </w:r>
      <w:r w:rsidR="00FB1303">
        <w:rPr>
          <w:rFonts w:ascii="Times New Roman" w:hAnsi="Times New Roman"/>
          <w:sz w:val="28"/>
          <w:szCs w:val="28"/>
        </w:rPr>
        <w:t>, а при необходимости повторное приглашение заявителей на прием</w:t>
      </w:r>
      <w:r w:rsidR="00227C59">
        <w:rPr>
          <w:rFonts w:ascii="Times New Roman" w:hAnsi="Times New Roman"/>
          <w:sz w:val="28"/>
          <w:szCs w:val="28"/>
        </w:rPr>
        <w:t xml:space="preserve"> и</w:t>
      </w:r>
      <w:r w:rsidR="00FB1303">
        <w:rPr>
          <w:rFonts w:ascii="Times New Roman" w:hAnsi="Times New Roman"/>
          <w:sz w:val="28"/>
          <w:szCs w:val="28"/>
        </w:rPr>
        <w:t xml:space="preserve"> информирование </w:t>
      </w:r>
      <w:r w:rsidR="008A65BB">
        <w:rPr>
          <w:rFonts w:ascii="Times New Roman" w:hAnsi="Times New Roman"/>
          <w:sz w:val="28"/>
          <w:szCs w:val="28"/>
        </w:rPr>
        <w:t xml:space="preserve">его </w:t>
      </w:r>
      <w:r w:rsidR="00FB1303">
        <w:rPr>
          <w:rFonts w:ascii="Times New Roman" w:hAnsi="Times New Roman"/>
          <w:sz w:val="28"/>
          <w:szCs w:val="28"/>
        </w:rPr>
        <w:t xml:space="preserve">о результатах проверки </w:t>
      </w:r>
      <w:r w:rsidR="00227C59">
        <w:rPr>
          <w:rFonts w:ascii="Times New Roman" w:hAnsi="Times New Roman"/>
          <w:sz w:val="28"/>
          <w:szCs w:val="28"/>
        </w:rPr>
        <w:t>с</w:t>
      </w:r>
      <w:r w:rsidR="00FB1303">
        <w:rPr>
          <w:rFonts w:ascii="Times New Roman" w:hAnsi="Times New Roman"/>
          <w:sz w:val="28"/>
          <w:szCs w:val="28"/>
        </w:rPr>
        <w:t xml:space="preserve"> разъяснение</w:t>
      </w:r>
      <w:r w:rsidR="00227C59">
        <w:rPr>
          <w:rFonts w:ascii="Times New Roman" w:hAnsi="Times New Roman"/>
          <w:sz w:val="28"/>
          <w:szCs w:val="28"/>
        </w:rPr>
        <w:t>м</w:t>
      </w:r>
      <w:r w:rsidR="00FB1303">
        <w:rPr>
          <w:rFonts w:ascii="Times New Roman" w:hAnsi="Times New Roman"/>
          <w:sz w:val="28"/>
          <w:szCs w:val="28"/>
        </w:rPr>
        <w:t xml:space="preserve"> оснований принят</w:t>
      </w:r>
      <w:r w:rsidR="00227C59">
        <w:rPr>
          <w:rFonts w:ascii="Times New Roman" w:hAnsi="Times New Roman"/>
          <w:sz w:val="28"/>
          <w:szCs w:val="28"/>
        </w:rPr>
        <w:t>ого</w:t>
      </w:r>
      <w:r w:rsidR="00FB1303">
        <w:rPr>
          <w:rFonts w:ascii="Times New Roman" w:hAnsi="Times New Roman"/>
          <w:sz w:val="28"/>
          <w:szCs w:val="28"/>
        </w:rPr>
        <w:t xml:space="preserve"> решения.</w:t>
      </w:r>
    </w:p>
    <w:p w:rsidR="005A57E2" w:rsidRDefault="005A57E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и сотрудникам аппарата Следственного управления рекомендовано при подготовке ответа по обращениям, в обязательном порядке информировать заявителей о возможности обращения на личный прием для получения дополнительных разъяснений, с указанием контактной информации. </w:t>
      </w:r>
    </w:p>
    <w:p w:rsidR="00AB695E" w:rsidRDefault="00AB695E" w:rsidP="0053647E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Указные меры положительно влияют на </w:t>
      </w:r>
      <w:r w:rsidRPr="00C56ADB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6AD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обращений</w:t>
      </w:r>
      <w:r w:rsidR="00FB1303">
        <w:rPr>
          <w:rFonts w:ascii="Times New Roman" w:hAnsi="Times New Roman" w:cs="Times New Roman"/>
          <w:sz w:val="28"/>
          <w:szCs w:val="28"/>
        </w:rPr>
        <w:t xml:space="preserve"> и повышение ее эффективности.</w:t>
      </w:r>
    </w:p>
    <w:p w:rsidR="00CC29B1" w:rsidRDefault="00AB695E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C29B1">
        <w:rPr>
          <w:rFonts w:ascii="Times New Roman" w:hAnsi="Times New Roman"/>
          <w:sz w:val="28"/>
          <w:szCs w:val="28"/>
        </w:rPr>
        <w:t xml:space="preserve">обеспечения единообразного подхода к рассмотрению отдельных категорий обращений, порядок рассмотрения которых не урегулирован законодательными и нормативными актами, в </w:t>
      </w:r>
      <w:r w:rsidR="007D701C">
        <w:rPr>
          <w:rFonts w:ascii="Times New Roman" w:hAnsi="Times New Roman"/>
          <w:sz w:val="28"/>
          <w:szCs w:val="28"/>
        </w:rPr>
        <w:t>м</w:t>
      </w:r>
      <w:r w:rsidR="00CC29B1">
        <w:rPr>
          <w:rFonts w:ascii="Times New Roman" w:hAnsi="Times New Roman"/>
          <w:sz w:val="28"/>
          <w:szCs w:val="28"/>
        </w:rPr>
        <w:t>етодических рекомендациях приведены варианты рассмотрения обращений указанной категории.</w:t>
      </w:r>
    </w:p>
    <w:p w:rsidR="00C26D83" w:rsidRDefault="008A65BB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C26D83">
        <w:rPr>
          <w:rFonts w:ascii="Times New Roman" w:hAnsi="Times New Roman" w:cs="Times New Roman"/>
          <w:sz w:val="28"/>
          <w:szCs w:val="28"/>
        </w:rPr>
        <w:t xml:space="preserve"> </w:t>
      </w:r>
      <w:r w:rsidR="007955BF">
        <w:rPr>
          <w:rFonts w:ascii="Times New Roman" w:hAnsi="Times New Roman" w:cs="Times New Roman"/>
          <w:sz w:val="28"/>
          <w:szCs w:val="28"/>
        </w:rPr>
        <w:t>рассмотрени</w:t>
      </w:r>
      <w:r w:rsidR="00C26D83">
        <w:rPr>
          <w:rFonts w:ascii="Times New Roman" w:hAnsi="Times New Roman" w:cs="Times New Roman"/>
          <w:sz w:val="28"/>
          <w:szCs w:val="28"/>
        </w:rPr>
        <w:t>ю</w:t>
      </w:r>
      <w:r w:rsidR="007955BF">
        <w:rPr>
          <w:rFonts w:ascii="Times New Roman" w:hAnsi="Times New Roman" w:cs="Times New Roman"/>
          <w:sz w:val="28"/>
          <w:szCs w:val="28"/>
        </w:rPr>
        <w:t xml:space="preserve"> обращений, поступающих с контролем из центрального аппарата</w:t>
      </w:r>
      <w:r w:rsidR="00AC21C1">
        <w:rPr>
          <w:rFonts w:ascii="Times New Roman" w:hAnsi="Times New Roman" w:cs="Times New Roman"/>
          <w:sz w:val="28"/>
          <w:szCs w:val="28"/>
        </w:rPr>
        <w:t xml:space="preserve"> СК России</w:t>
      </w:r>
      <w:r w:rsidR="00205CC1">
        <w:rPr>
          <w:rFonts w:ascii="Times New Roman" w:hAnsi="Times New Roman" w:cs="Times New Roman"/>
          <w:sz w:val="28"/>
          <w:szCs w:val="28"/>
        </w:rPr>
        <w:t>.</w:t>
      </w:r>
    </w:p>
    <w:p w:rsidR="00205CC1" w:rsidRDefault="00AC21C1" w:rsidP="00536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5BF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 руководителя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 w:rsidR="007955BF">
        <w:rPr>
          <w:rFonts w:ascii="Times New Roman" w:hAnsi="Times New Roman" w:cs="Times New Roman"/>
          <w:sz w:val="28"/>
          <w:szCs w:val="28"/>
        </w:rPr>
        <w:t xml:space="preserve"> «О мерах к повышению эффективности работы по рассмотрению обращений и жалоб, поступающих с контролем из центрального аппарата СК России», определен порядок рассмотрения обращений данной категории</w:t>
      </w:r>
      <w:r w:rsidR="00205CC1">
        <w:rPr>
          <w:rFonts w:ascii="Times New Roman" w:hAnsi="Times New Roman" w:cs="Times New Roman"/>
          <w:sz w:val="28"/>
          <w:szCs w:val="28"/>
        </w:rPr>
        <w:t xml:space="preserve">, закреплено требование </w:t>
      </w:r>
      <w:r w:rsidR="00CC29B1">
        <w:rPr>
          <w:rFonts w:ascii="Times New Roman" w:hAnsi="Times New Roman" w:cs="Times New Roman"/>
          <w:sz w:val="28"/>
          <w:szCs w:val="28"/>
        </w:rPr>
        <w:t>п</w:t>
      </w:r>
      <w:r w:rsidR="00205CC1">
        <w:rPr>
          <w:rFonts w:ascii="Times New Roman" w:hAnsi="Times New Roman" w:cs="Times New Roman"/>
          <w:sz w:val="28"/>
          <w:szCs w:val="28"/>
        </w:rPr>
        <w:t>о составлени</w:t>
      </w:r>
      <w:r w:rsidR="00CC29B1">
        <w:rPr>
          <w:rFonts w:ascii="Times New Roman" w:hAnsi="Times New Roman" w:cs="Times New Roman"/>
          <w:sz w:val="28"/>
          <w:szCs w:val="28"/>
        </w:rPr>
        <w:t>ю</w:t>
      </w:r>
      <w:r w:rsidR="00205CC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>рассмотрения обращения</w:t>
      </w:r>
      <w:r w:rsidR="00205CC1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 xml:space="preserve"> с указанием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основны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х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довод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ов</w:t>
      </w:r>
      <w:r w:rsidR="00205CC1"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заявителя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и 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перечня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планируемы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х 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проверочны</w:t>
      </w:r>
      <w:r w:rsidR="0033065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х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 xml:space="preserve"> мероприяти</w:t>
      </w:r>
      <w:r w:rsidR="00E955FD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й</w:t>
      </w:r>
      <w:r w:rsidR="00205CC1"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.</w:t>
      </w:r>
    </w:p>
    <w:p w:rsidR="006E05C2" w:rsidRPr="008B1860" w:rsidRDefault="006E05C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860">
        <w:rPr>
          <w:rFonts w:ascii="Times New Roman" w:hAnsi="Times New Roman" w:cs="Times New Roman"/>
          <w:sz w:val="28"/>
          <w:szCs w:val="28"/>
        </w:rPr>
        <w:t>На постоянной основе в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 w:rsidRPr="008B1860">
        <w:rPr>
          <w:rFonts w:ascii="Times New Roman" w:hAnsi="Times New Roman" w:cs="Times New Roman"/>
          <w:sz w:val="28"/>
          <w:szCs w:val="28"/>
        </w:rPr>
        <w:t xml:space="preserve"> проводится мониторинг обращений граждан по вопросам деятельности следственного органа, принимаются меры к устранению причин, повлекших обращение</w:t>
      </w:r>
      <w:r w:rsidR="008A65BB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7F3EC1" w:rsidRPr="008B1860">
        <w:rPr>
          <w:rFonts w:ascii="Times New Roman" w:hAnsi="Times New Roman" w:cs="Times New Roman"/>
          <w:sz w:val="28"/>
          <w:szCs w:val="28"/>
        </w:rPr>
        <w:t>оптимизации работы по их рассмотрению</w:t>
      </w:r>
      <w:r w:rsidRPr="008B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5C2" w:rsidRDefault="006E05C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860">
        <w:rPr>
          <w:rFonts w:ascii="Times New Roman" w:hAnsi="Times New Roman" w:cs="Times New Roman"/>
          <w:sz w:val="28"/>
          <w:szCs w:val="28"/>
        </w:rPr>
        <w:t>Так, в первом полугодии 2014 года зафиксировано увеличение числа обращений граждан</w:t>
      </w:r>
      <w:r w:rsidR="002C0E57">
        <w:rPr>
          <w:rFonts w:ascii="Times New Roman" w:hAnsi="Times New Roman" w:cs="Times New Roman"/>
          <w:sz w:val="28"/>
          <w:szCs w:val="28"/>
        </w:rPr>
        <w:t>, являющихся</w:t>
      </w:r>
      <w:r w:rsidR="008B1860">
        <w:rPr>
          <w:rFonts w:ascii="Times New Roman" w:hAnsi="Times New Roman" w:cs="Times New Roman"/>
          <w:sz w:val="28"/>
          <w:szCs w:val="28"/>
        </w:rPr>
        <w:t xml:space="preserve"> </w:t>
      </w:r>
      <w:r w:rsidRPr="008B1860">
        <w:rPr>
          <w:rFonts w:ascii="Times New Roman" w:hAnsi="Times New Roman" w:cs="Times New Roman"/>
          <w:sz w:val="28"/>
          <w:szCs w:val="28"/>
        </w:rPr>
        <w:t>фигурант</w:t>
      </w:r>
      <w:r w:rsidR="002C0E57">
        <w:rPr>
          <w:rFonts w:ascii="Times New Roman" w:hAnsi="Times New Roman" w:cs="Times New Roman"/>
          <w:sz w:val="28"/>
          <w:szCs w:val="28"/>
        </w:rPr>
        <w:t>ами</w:t>
      </w:r>
      <w:r w:rsidRPr="008B1860">
        <w:rPr>
          <w:rFonts w:ascii="Times New Roman" w:hAnsi="Times New Roman" w:cs="Times New Roman"/>
          <w:sz w:val="28"/>
          <w:szCs w:val="28"/>
        </w:rPr>
        <w:t xml:space="preserve"> уголовных дел, по вопрос</w:t>
      </w:r>
      <w:r w:rsidR="002C0E57">
        <w:rPr>
          <w:rFonts w:ascii="Times New Roman" w:hAnsi="Times New Roman" w:cs="Times New Roman"/>
          <w:sz w:val="28"/>
          <w:szCs w:val="28"/>
        </w:rPr>
        <w:t>у</w:t>
      </w:r>
      <w:r w:rsidRPr="008B1860">
        <w:rPr>
          <w:rFonts w:ascii="Times New Roman" w:hAnsi="Times New Roman" w:cs="Times New Roman"/>
          <w:sz w:val="28"/>
          <w:szCs w:val="28"/>
        </w:rPr>
        <w:t xml:space="preserve"> привлечения следователей</w:t>
      </w:r>
      <w:r w:rsidR="008B1860" w:rsidRPr="008B1860">
        <w:rPr>
          <w:rFonts w:ascii="Times New Roman" w:hAnsi="Times New Roman" w:cs="Times New Roman"/>
          <w:sz w:val="28"/>
          <w:szCs w:val="28"/>
        </w:rPr>
        <w:t xml:space="preserve">, дознавателей </w:t>
      </w:r>
      <w:r w:rsidRPr="008B1860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по факту допущения </w:t>
      </w:r>
      <w:r w:rsidR="00F37BFD">
        <w:rPr>
          <w:rFonts w:ascii="Times New Roman" w:hAnsi="Times New Roman" w:cs="Times New Roman"/>
          <w:sz w:val="28"/>
          <w:szCs w:val="28"/>
        </w:rPr>
        <w:t xml:space="preserve">последними </w:t>
      </w:r>
      <w:r w:rsidRPr="008B1860">
        <w:rPr>
          <w:rFonts w:ascii="Times New Roman" w:hAnsi="Times New Roman" w:cs="Times New Roman"/>
          <w:sz w:val="28"/>
          <w:szCs w:val="28"/>
        </w:rPr>
        <w:t>процессуальных нарушений</w:t>
      </w:r>
      <w:r w:rsidR="000F3E02">
        <w:rPr>
          <w:rFonts w:ascii="Times New Roman" w:hAnsi="Times New Roman" w:cs="Times New Roman"/>
          <w:sz w:val="28"/>
          <w:szCs w:val="28"/>
        </w:rPr>
        <w:t xml:space="preserve">. Данные факты </w:t>
      </w:r>
      <w:r w:rsidR="000F3E02">
        <w:rPr>
          <w:rFonts w:ascii="Times New Roman" w:hAnsi="Times New Roman" w:cs="Times New Roman"/>
          <w:sz w:val="28"/>
          <w:szCs w:val="28"/>
        </w:rPr>
        <w:lastRenderedPageBreak/>
        <w:t xml:space="preserve">расцениваются заявителями как </w:t>
      </w:r>
      <w:r w:rsidR="008B1860" w:rsidRPr="008B1860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 либо </w:t>
      </w:r>
      <w:r w:rsidR="00F37BFD">
        <w:rPr>
          <w:rFonts w:ascii="Times New Roman" w:hAnsi="Times New Roman" w:cs="Times New Roman"/>
          <w:sz w:val="28"/>
          <w:szCs w:val="28"/>
        </w:rPr>
        <w:t xml:space="preserve">как </w:t>
      </w:r>
      <w:r w:rsidRPr="008B1860">
        <w:rPr>
          <w:rFonts w:ascii="Times New Roman" w:hAnsi="Times New Roman" w:cs="Times New Roman"/>
          <w:sz w:val="28"/>
          <w:szCs w:val="28"/>
        </w:rPr>
        <w:t>фальсификаци</w:t>
      </w:r>
      <w:r w:rsidR="008B1860" w:rsidRPr="008B1860">
        <w:rPr>
          <w:rFonts w:ascii="Times New Roman" w:hAnsi="Times New Roman" w:cs="Times New Roman"/>
          <w:sz w:val="28"/>
          <w:szCs w:val="28"/>
        </w:rPr>
        <w:t>я</w:t>
      </w:r>
      <w:r w:rsidRPr="008B186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F3E02">
        <w:rPr>
          <w:rFonts w:ascii="Times New Roman" w:hAnsi="Times New Roman" w:cs="Times New Roman"/>
          <w:sz w:val="28"/>
          <w:szCs w:val="28"/>
        </w:rPr>
        <w:t>, в связи с чем ставится вопрос об их уголовном преследовании</w:t>
      </w:r>
      <w:r w:rsidR="008B1860" w:rsidRPr="008B1860">
        <w:rPr>
          <w:rFonts w:ascii="Times New Roman" w:hAnsi="Times New Roman" w:cs="Times New Roman"/>
          <w:sz w:val="28"/>
          <w:szCs w:val="28"/>
        </w:rPr>
        <w:t>.</w:t>
      </w:r>
    </w:p>
    <w:p w:rsidR="008B1860" w:rsidRDefault="006E05C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порядка рассмотрения обращени</w:t>
      </w:r>
      <w:r w:rsidR="005115DC">
        <w:rPr>
          <w:rFonts w:ascii="Times New Roman" w:hAnsi="Times New Roman" w:cs="Times New Roman"/>
          <w:sz w:val="28"/>
          <w:szCs w:val="28"/>
        </w:rPr>
        <w:t xml:space="preserve">й данной категории и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установления наличия либо отсутствия </w:t>
      </w:r>
      <w:r w:rsidR="00F37BFD">
        <w:rPr>
          <w:rFonts w:ascii="Times New Roman" w:hAnsi="Times New Roman" w:cs="Times New Roman"/>
          <w:sz w:val="28"/>
          <w:szCs w:val="28"/>
        </w:rPr>
        <w:t>оснований для проведения проверки в порядке ст. 144-145 УПК РФ</w:t>
      </w:r>
      <w:r w:rsidR="00C665B2">
        <w:rPr>
          <w:rFonts w:ascii="Times New Roman" w:hAnsi="Times New Roman" w:cs="Times New Roman"/>
          <w:sz w:val="28"/>
          <w:szCs w:val="28"/>
        </w:rPr>
        <w:t xml:space="preserve">, </w:t>
      </w:r>
      <w:r w:rsidR="00D56680">
        <w:rPr>
          <w:rFonts w:ascii="Times New Roman" w:hAnsi="Times New Roman" w:cs="Times New Roman"/>
          <w:sz w:val="28"/>
          <w:szCs w:val="28"/>
        </w:rPr>
        <w:t xml:space="preserve">на первоначальном этапе рассмотрения обращения, исполнителем </w:t>
      </w:r>
      <w:r w:rsidR="00C665B2">
        <w:rPr>
          <w:rFonts w:ascii="Times New Roman" w:hAnsi="Times New Roman" w:cs="Times New Roman"/>
          <w:sz w:val="28"/>
          <w:szCs w:val="28"/>
        </w:rPr>
        <w:t xml:space="preserve">проводится опрос заявителя и его адвоката. </w:t>
      </w:r>
      <w:r w:rsidR="002C0E57">
        <w:rPr>
          <w:rFonts w:ascii="Times New Roman" w:hAnsi="Times New Roman" w:cs="Times New Roman"/>
          <w:sz w:val="28"/>
          <w:szCs w:val="28"/>
        </w:rPr>
        <w:t xml:space="preserve">Вместе с тем, имели место случи </w:t>
      </w:r>
      <w:r w:rsidR="00D56680">
        <w:rPr>
          <w:rFonts w:ascii="Times New Roman" w:hAnsi="Times New Roman" w:cs="Times New Roman"/>
          <w:sz w:val="28"/>
          <w:szCs w:val="28"/>
        </w:rPr>
        <w:t>отказа</w:t>
      </w:r>
      <w:r w:rsidR="002C0E57">
        <w:rPr>
          <w:rFonts w:ascii="Times New Roman" w:hAnsi="Times New Roman" w:cs="Times New Roman"/>
          <w:sz w:val="28"/>
          <w:szCs w:val="28"/>
        </w:rPr>
        <w:t xml:space="preserve"> адвокатов </w:t>
      </w:r>
      <w:r w:rsidR="00D56680">
        <w:rPr>
          <w:rFonts w:ascii="Times New Roman" w:hAnsi="Times New Roman" w:cs="Times New Roman"/>
          <w:sz w:val="28"/>
          <w:szCs w:val="28"/>
        </w:rPr>
        <w:t xml:space="preserve">от дачи </w:t>
      </w:r>
      <w:r w:rsidR="004B5E63">
        <w:rPr>
          <w:rFonts w:ascii="Times New Roman" w:hAnsi="Times New Roman" w:cs="Times New Roman"/>
          <w:sz w:val="28"/>
          <w:szCs w:val="28"/>
        </w:rPr>
        <w:t>показаний</w:t>
      </w:r>
      <w:r w:rsidR="002C0E57">
        <w:rPr>
          <w:rFonts w:ascii="Times New Roman" w:hAnsi="Times New Roman" w:cs="Times New Roman"/>
          <w:sz w:val="28"/>
          <w:szCs w:val="28"/>
        </w:rPr>
        <w:t xml:space="preserve"> с </w:t>
      </w:r>
      <w:r w:rsidR="00D56680">
        <w:rPr>
          <w:rFonts w:ascii="Times New Roman" w:hAnsi="Times New Roman" w:cs="Times New Roman"/>
          <w:sz w:val="28"/>
          <w:szCs w:val="28"/>
        </w:rPr>
        <w:t>ссыл</w:t>
      </w:r>
      <w:r w:rsidR="002C0E57">
        <w:rPr>
          <w:rFonts w:ascii="Times New Roman" w:hAnsi="Times New Roman" w:cs="Times New Roman"/>
          <w:sz w:val="28"/>
          <w:szCs w:val="28"/>
        </w:rPr>
        <w:t>кой</w:t>
      </w:r>
      <w:r w:rsidR="00D56680">
        <w:rPr>
          <w:rFonts w:ascii="Times New Roman" w:hAnsi="Times New Roman" w:cs="Times New Roman"/>
          <w:sz w:val="28"/>
          <w:szCs w:val="28"/>
        </w:rPr>
        <w:t xml:space="preserve"> на ст. 8 Федерального закона Российской Федерации от 31.05.2002 №63-ФЗ «Об адвокатской деятельности и адвокатуре», согласно которой любые сведения</w:t>
      </w:r>
      <w:r w:rsidR="005115DC">
        <w:rPr>
          <w:rFonts w:ascii="Times New Roman" w:hAnsi="Times New Roman" w:cs="Times New Roman"/>
          <w:sz w:val="28"/>
          <w:szCs w:val="28"/>
        </w:rPr>
        <w:t xml:space="preserve">, связанные с оказанием адвокатом юридической помощи доверителю, являются адвокатской тайной. </w:t>
      </w:r>
    </w:p>
    <w:p w:rsidR="005115DC" w:rsidRDefault="005115DC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обстоятельство значительно затрудняло рассмотрение обращений и приняти</w:t>
      </w:r>
      <w:r w:rsidR="008B1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="00F37BF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F37BF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обоснованн</w:t>
      </w:r>
      <w:r w:rsidR="00F37BF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37B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369" w:rsidRPr="00754B64" w:rsidRDefault="005115DC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урегулирования данного вопроса, по инициативе С</w:t>
      </w:r>
      <w:r w:rsidR="002C0E57">
        <w:rPr>
          <w:rFonts w:ascii="Times New Roman" w:hAnsi="Times New Roman" w:cs="Times New Roman"/>
          <w:sz w:val="28"/>
          <w:szCs w:val="28"/>
        </w:rPr>
        <w:t>У и при участии его 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палат</w:t>
      </w:r>
      <w:r w:rsidR="000F3E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проведено совещание. По итогам совещания, Советом Адвокатской палаты Республики Адыгея подготовлены разъяснения «О поведении адвокатов при вызове на допрос»</w:t>
      </w:r>
      <w:r w:rsidR="00816369">
        <w:rPr>
          <w:rFonts w:ascii="Times New Roman" w:hAnsi="Times New Roman" w:cs="Times New Roman"/>
          <w:sz w:val="28"/>
          <w:szCs w:val="28"/>
        </w:rPr>
        <w:t xml:space="preserve"> в </w:t>
      </w:r>
      <w:r w:rsidR="00816369" w:rsidRPr="00754B64">
        <w:rPr>
          <w:rFonts w:ascii="Times New Roman" w:hAnsi="Times New Roman" w:cs="Times New Roman"/>
          <w:sz w:val="28"/>
          <w:szCs w:val="28"/>
        </w:rPr>
        <w:t>которых приведены обоснования законности требований сотрудников С</w:t>
      </w:r>
      <w:r w:rsidR="002C0E57">
        <w:rPr>
          <w:rFonts w:ascii="Times New Roman" w:hAnsi="Times New Roman" w:cs="Times New Roman"/>
          <w:sz w:val="28"/>
          <w:szCs w:val="28"/>
        </w:rPr>
        <w:t>У</w:t>
      </w:r>
      <w:r w:rsidR="00816369" w:rsidRPr="00754B64">
        <w:rPr>
          <w:rFonts w:ascii="Times New Roman" w:hAnsi="Times New Roman" w:cs="Times New Roman"/>
          <w:sz w:val="28"/>
          <w:szCs w:val="28"/>
        </w:rPr>
        <w:t xml:space="preserve"> о вызове адвоката для дачи по</w:t>
      </w:r>
      <w:r w:rsidR="008B1860">
        <w:rPr>
          <w:rFonts w:ascii="Times New Roman" w:hAnsi="Times New Roman" w:cs="Times New Roman"/>
          <w:sz w:val="28"/>
          <w:szCs w:val="28"/>
        </w:rPr>
        <w:t>казаний</w:t>
      </w:r>
      <w:r w:rsidR="00F37BFD">
        <w:rPr>
          <w:rFonts w:ascii="Times New Roman" w:hAnsi="Times New Roman" w:cs="Times New Roman"/>
          <w:sz w:val="28"/>
          <w:szCs w:val="28"/>
        </w:rPr>
        <w:t>, а также разъяснен</w:t>
      </w:r>
      <w:r w:rsidR="000F3E02">
        <w:rPr>
          <w:rFonts w:ascii="Times New Roman" w:hAnsi="Times New Roman" w:cs="Times New Roman"/>
          <w:sz w:val="28"/>
          <w:szCs w:val="28"/>
        </w:rPr>
        <w:t xml:space="preserve">ы объемы и характер </w:t>
      </w:r>
      <w:r w:rsidR="00F37BFD">
        <w:rPr>
          <w:rFonts w:ascii="Times New Roman" w:hAnsi="Times New Roman" w:cs="Times New Roman"/>
          <w:sz w:val="28"/>
          <w:szCs w:val="28"/>
        </w:rPr>
        <w:t>информаци</w:t>
      </w:r>
      <w:r w:rsidR="000F3E02">
        <w:rPr>
          <w:rFonts w:ascii="Times New Roman" w:hAnsi="Times New Roman" w:cs="Times New Roman"/>
          <w:sz w:val="28"/>
          <w:szCs w:val="28"/>
        </w:rPr>
        <w:t xml:space="preserve">и, которую адвокат </w:t>
      </w:r>
      <w:r w:rsidR="00F37BFD">
        <w:rPr>
          <w:rFonts w:ascii="Times New Roman" w:hAnsi="Times New Roman" w:cs="Times New Roman"/>
          <w:sz w:val="28"/>
          <w:szCs w:val="28"/>
        </w:rPr>
        <w:t>может предостав</w:t>
      </w:r>
      <w:r w:rsidR="000F3E02">
        <w:rPr>
          <w:rFonts w:ascii="Times New Roman" w:hAnsi="Times New Roman" w:cs="Times New Roman"/>
          <w:sz w:val="28"/>
          <w:szCs w:val="28"/>
        </w:rPr>
        <w:t>ить</w:t>
      </w:r>
      <w:r w:rsidR="00F37BFD">
        <w:rPr>
          <w:rFonts w:ascii="Times New Roman" w:hAnsi="Times New Roman" w:cs="Times New Roman"/>
          <w:sz w:val="28"/>
          <w:szCs w:val="28"/>
        </w:rPr>
        <w:t xml:space="preserve"> следователю </w:t>
      </w:r>
      <w:r w:rsidR="000F3E0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37BFD">
        <w:rPr>
          <w:rFonts w:ascii="Times New Roman" w:hAnsi="Times New Roman" w:cs="Times New Roman"/>
          <w:sz w:val="28"/>
          <w:szCs w:val="28"/>
        </w:rPr>
        <w:t>опроса или допроса.</w:t>
      </w:r>
    </w:p>
    <w:p w:rsidR="00816369" w:rsidRPr="00754B64" w:rsidRDefault="00816369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B64">
        <w:rPr>
          <w:rFonts w:ascii="Times New Roman" w:hAnsi="Times New Roman" w:cs="Times New Roman"/>
          <w:sz w:val="28"/>
          <w:szCs w:val="28"/>
        </w:rPr>
        <w:t>В частности в разъяснениях указано, что имеются случаи, когда адвокат обязан давать показания в отношении подозреваемого (обвиняемого), защиту которого он осуществляет, даже если ни он, ни клиент этого не желают.</w:t>
      </w:r>
    </w:p>
    <w:p w:rsidR="00754B64" w:rsidRPr="00754B64" w:rsidRDefault="004B5E63" w:rsidP="0053647E">
      <w:pPr>
        <w:pStyle w:val="2"/>
        <w:shd w:val="clear" w:color="auto" w:fill="auto"/>
        <w:ind w:firstLine="851"/>
        <w:rPr>
          <w:sz w:val="28"/>
          <w:szCs w:val="28"/>
        </w:rPr>
      </w:pPr>
      <w:r w:rsidRPr="00754B64">
        <w:rPr>
          <w:sz w:val="28"/>
          <w:szCs w:val="28"/>
        </w:rPr>
        <w:t xml:space="preserve">Так, </w:t>
      </w:r>
      <w:r w:rsidR="00754B64" w:rsidRPr="00754B64">
        <w:rPr>
          <w:sz w:val="28"/>
          <w:szCs w:val="28"/>
        </w:rPr>
        <w:t>О</w:t>
      </w:r>
      <w:r w:rsidRPr="00754B64">
        <w:rPr>
          <w:sz w:val="28"/>
          <w:szCs w:val="28"/>
        </w:rPr>
        <w:t>пределени</w:t>
      </w:r>
      <w:r w:rsidR="00754B64" w:rsidRPr="00754B64">
        <w:rPr>
          <w:sz w:val="28"/>
          <w:szCs w:val="28"/>
        </w:rPr>
        <w:t>ем</w:t>
      </w:r>
      <w:r w:rsidRPr="00754B64">
        <w:rPr>
          <w:sz w:val="28"/>
          <w:szCs w:val="28"/>
        </w:rPr>
        <w:t xml:space="preserve"> Конституционного Суда РФ от 16.07.2009 </w:t>
      </w:r>
      <w:r w:rsidR="00F563EE">
        <w:rPr>
          <w:sz w:val="28"/>
          <w:szCs w:val="28"/>
        </w:rPr>
        <w:t xml:space="preserve">             </w:t>
      </w:r>
      <w:r w:rsidRPr="00754B64">
        <w:rPr>
          <w:sz w:val="28"/>
          <w:szCs w:val="28"/>
        </w:rPr>
        <w:t xml:space="preserve">N 970-О-О "Об отказе в принятии к рассмотрению жалобы гражданина Гаврилова </w:t>
      </w:r>
      <w:r w:rsidR="00754B64" w:rsidRPr="00754B64">
        <w:rPr>
          <w:sz w:val="28"/>
          <w:szCs w:val="28"/>
        </w:rPr>
        <w:t xml:space="preserve"> А.М.</w:t>
      </w:r>
      <w:r w:rsidRPr="00754B64">
        <w:rPr>
          <w:sz w:val="28"/>
          <w:szCs w:val="28"/>
        </w:rPr>
        <w:t xml:space="preserve"> на нарушение его конституционных прав п</w:t>
      </w:r>
      <w:r w:rsidR="00754B64" w:rsidRPr="00754B64">
        <w:rPr>
          <w:sz w:val="28"/>
          <w:szCs w:val="28"/>
        </w:rPr>
        <w:t>унктом</w:t>
      </w:r>
      <w:r w:rsidRPr="00754B64">
        <w:rPr>
          <w:sz w:val="28"/>
          <w:szCs w:val="28"/>
        </w:rPr>
        <w:t xml:space="preserve"> 3 части третьей статьи 56 У</w:t>
      </w:r>
      <w:r w:rsidR="00754B64" w:rsidRPr="00754B64">
        <w:rPr>
          <w:sz w:val="28"/>
          <w:szCs w:val="28"/>
        </w:rPr>
        <w:t>ПК РФ</w:t>
      </w:r>
      <w:r w:rsidRPr="00754B64">
        <w:rPr>
          <w:sz w:val="28"/>
          <w:szCs w:val="28"/>
        </w:rPr>
        <w:t>»,</w:t>
      </w:r>
      <w:r w:rsidR="00754B64" w:rsidRPr="00754B64">
        <w:rPr>
          <w:sz w:val="28"/>
          <w:szCs w:val="28"/>
        </w:rPr>
        <w:t xml:space="preserve"> суд не нашел оснований для принятия его жалобы к рассмотрению и указал следующее.</w:t>
      </w:r>
    </w:p>
    <w:p w:rsidR="00754B64" w:rsidRPr="00754B64" w:rsidRDefault="00754B64" w:rsidP="005364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B64">
        <w:rPr>
          <w:rFonts w:ascii="Times New Roman" w:hAnsi="Times New Roman" w:cs="Times New Roman"/>
          <w:sz w:val="28"/>
          <w:szCs w:val="28"/>
        </w:rPr>
        <w:t xml:space="preserve">Установленный законодателем запрет на допрос адвоката в качестве свидетеля об обстоятельствах, которые стали ему известны в связи с оказанием юридической помощи, является гарантией того, что информация о частной жизни, конфиденциально доверенная лицом в целях собственной защиты только адвокату, не будет вопреки воле этого лица использована в иных целях, в том числе как свидетельствование против него самого. Кроме того, деятельность адвоката предполагает, в том числе, защиту прав и законных интересов подозреваемого (обвиняемого) от возможных нарушений уголовно-процессуального </w:t>
      </w:r>
      <w:hyperlink r:id="rId9" w:history="1">
        <w:r w:rsidRPr="00754B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4B64">
        <w:rPr>
          <w:rFonts w:ascii="Times New Roman" w:hAnsi="Times New Roman" w:cs="Times New Roman"/>
          <w:sz w:val="28"/>
          <w:szCs w:val="28"/>
        </w:rPr>
        <w:t xml:space="preserve"> со стороны органов дознания и предварительного следствия. Выявленные же им при этом нарушения требований уголовно-процессуального </w:t>
      </w:r>
      <w:hyperlink r:id="rId10" w:history="1">
        <w:r w:rsidRPr="00754B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4B64">
        <w:rPr>
          <w:rFonts w:ascii="Times New Roman" w:hAnsi="Times New Roman" w:cs="Times New Roman"/>
          <w:sz w:val="28"/>
          <w:szCs w:val="28"/>
        </w:rPr>
        <w:t xml:space="preserve"> должны быть в интересах доверителя доведены до сведения соответствующих должностных лиц и суда, т</w:t>
      </w:r>
      <w:r w:rsidR="002C0E57">
        <w:rPr>
          <w:rFonts w:ascii="Times New Roman" w:hAnsi="Times New Roman" w:cs="Times New Roman"/>
          <w:sz w:val="28"/>
          <w:szCs w:val="28"/>
        </w:rPr>
        <w:t>о есть</w:t>
      </w:r>
      <w:r w:rsidRPr="00754B64">
        <w:rPr>
          <w:rFonts w:ascii="Times New Roman" w:hAnsi="Times New Roman" w:cs="Times New Roman"/>
          <w:sz w:val="28"/>
          <w:szCs w:val="28"/>
        </w:rPr>
        <w:t xml:space="preserve"> такие сведения не могут рассматриваться как адвокатская тайна. </w:t>
      </w:r>
      <w:r w:rsidRPr="00754B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суд, следователь или дознаватель вправе задавать адвокату вопросы относительно имевших место нарушений уголовно-процессуального </w:t>
      </w:r>
      <w:hyperlink r:id="rId11" w:history="1">
        <w:r w:rsidRPr="00754B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4B64">
        <w:rPr>
          <w:rFonts w:ascii="Times New Roman" w:hAnsi="Times New Roman" w:cs="Times New Roman"/>
          <w:sz w:val="28"/>
          <w:szCs w:val="28"/>
        </w:rPr>
        <w:t>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деятельностью.</w:t>
      </w:r>
    </w:p>
    <w:p w:rsidR="003A0C1E" w:rsidRDefault="00F563EE" w:rsidP="00754B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C0E57">
        <w:rPr>
          <w:rFonts w:ascii="Times New Roman" w:hAnsi="Times New Roman" w:cs="Times New Roman"/>
          <w:sz w:val="28"/>
          <w:szCs w:val="28"/>
        </w:rPr>
        <w:t xml:space="preserve">в СУ </w:t>
      </w:r>
      <w:r>
        <w:rPr>
          <w:rFonts w:ascii="Times New Roman" w:hAnsi="Times New Roman" w:cs="Times New Roman"/>
          <w:sz w:val="28"/>
          <w:szCs w:val="28"/>
        </w:rPr>
        <w:t>уделяется р</w:t>
      </w:r>
      <w:r w:rsidR="007D3A18" w:rsidRPr="00754B6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D3A18" w:rsidRPr="00754B6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D3A18" w:rsidRPr="00754B6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0C1E">
        <w:rPr>
          <w:rFonts w:ascii="Times New Roman" w:hAnsi="Times New Roman" w:cs="Times New Roman"/>
          <w:sz w:val="28"/>
          <w:szCs w:val="28"/>
        </w:rPr>
        <w:t xml:space="preserve"> и приему </w:t>
      </w:r>
      <w:r w:rsidR="007D3A18" w:rsidRPr="00754B6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A0C1E" w:rsidRPr="00754B64">
        <w:rPr>
          <w:rFonts w:ascii="Times New Roman" w:hAnsi="Times New Roman" w:cs="Times New Roman"/>
          <w:sz w:val="28"/>
          <w:szCs w:val="28"/>
        </w:rPr>
        <w:t>при аттестации сотрудников</w:t>
      </w:r>
      <w:r w:rsidR="003A0C1E">
        <w:rPr>
          <w:rFonts w:ascii="Times New Roman" w:hAnsi="Times New Roman" w:cs="Times New Roman"/>
          <w:sz w:val="28"/>
          <w:szCs w:val="28"/>
        </w:rPr>
        <w:t xml:space="preserve">. Результаты работы в данном направлении </w:t>
      </w:r>
      <w:r w:rsidR="007D3A18" w:rsidRPr="00754B64">
        <w:rPr>
          <w:rFonts w:ascii="Times New Roman" w:hAnsi="Times New Roman" w:cs="Times New Roman"/>
          <w:sz w:val="28"/>
          <w:szCs w:val="28"/>
        </w:rPr>
        <w:t>являются одним из критериев оценки служебной деятельности</w:t>
      </w:r>
      <w:r w:rsidR="00F37BFD">
        <w:rPr>
          <w:rFonts w:ascii="Times New Roman" w:hAnsi="Times New Roman" w:cs="Times New Roman"/>
          <w:sz w:val="28"/>
          <w:szCs w:val="28"/>
        </w:rPr>
        <w:t xml:space="preserve"> и в обязательном порядке учитываются при принятии решения аттестационной комиссией</w:t>
      </w:r>
      <w:r w:rsidR="003A0C1E">
        <w:rPr>
          <w:rFonts w:ascii="Times New Roman" w:hAnsi="Times New Roman" w:cs="Times New Roman"/>
          <w:sz w:val="28"/>
          <w:szCs w:val="28"/>
        </w:rPr>
        <w:t>.</w:t>
      </w:r>
    </w:p>
    <w:p w:rsidR="0007195E" w:rsidRDefault="001C4A6A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E02">
        <w:rPr>
          <w:rFonts w:ascii="Times New Roman" w:hAnsi="Times New Roman" w:cs="Times New Roman"/>
          <w:sz w:val="28"/>
          <w:szCs w:val="28"/>
        </w:rPr>
        <w:t>Проведенным анализом установлен</w:t>
      </w:r>
      <w:r w:rsidR="00275A94" w:rsidRPr="000F3E02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4E633D" w:rsidRPr="000F3E02">
        <w:rPr>
          <w:rFonts w:ascii="Times New Roman" w:hAnsi="Times New Roman" w:cs="Times New Roman"/>
          <w:sz w:val="28"/>
          <w:szCs w:val="28"/>
        </w:rPr>
        <w:t xml:space="preserve">в </w:t>
      </w:r>
      <w:r w:rsidR="003A0C1E" w:rsidRPr="000F3E02">
        <w:rPr>
          <w:rFonts w:ascii="Times New Roman" w:hAnsi="Times New Roman" w:cs="Times New Roman"/>
          <w:sz w:val="28"/>
          <w:szCs w:val="28"/>
        </w:rPr>
        <w:t>первом полугодии 2014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год</w:t>
      </w:r>
      <w:r w:rsidR="003A0C1E">
        <w:rPr>
          <w:rFonts w:ascii="Times New Roman" w:hAnsi="Times New Roman" w:cs="Times New Roman"/>
          <w:sz w:val="28"/>
          <w:szCs w:val="28"/>
        </w:rPr>
        <w:t>а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в С</w:t>
      </w:r>
      <w:r w:rsidR="00275A94">
        <w:rPr>
          <w:rFonts w:ascii="Times New Roman" w:hAnsi="Times New Roman" w:cs="Times New Roman"/>
          <w:sz w:val="28"/>
          <w:szCs w:val="28"/>
        </w:rPr>
        <w:t>У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поступило в общей сложности </w:t>
      </w:r>
      <w:r w:rsidR="002C0E57">
        <w:rPr>
          <w:rFonts w:ascii="Times New Roman" w:hAnsi="Times New Roman" w:cs="Times New Roman"/>
          <w:sz w:val="28"/>
          <w:szCs w:val="28"/>
        </w:rPr>
        <w:t>306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0E57">
        <w:rPr>
          <w:rFonts w:ascii="Times New Roman" w:hAnsi="Times New Roman" w:cs="Times New Roman"/>
          <w:sz w:val="28"/>
          <w:szCs w:val="28"/>
        </w:rPr>
        <w:t>й</w:t>
      </w:r>
      <w:r w:rsidR="00275A94">
        <w:rPr>
          <w:rFonts w:ascii="Times New Roman" w:hAnsi="Times New Roman" w:cs="Times New Roman"/>
          <w:sz w:val="28"/>
          <w:szCs w:val="28"/>
        </w:rPr>
        <w:t xml:space="preserve"> (301). Из них рассмотрено 213 или </w:t>
      </w:r>
      <w:r w:rsidR="009F47A9">
        <w:rPr>
          <w:rFonts w:ascii="Times New Roman" w:hAnsi="Times New Roman" w:cs="Times New Roman"/>
          <w:sz w:val="28"/>
          <w:szCs w:val="28"/>
        </w:rPr>
        <w:t>69,6% (237 или 78,7%)</w:t>
      </w:r>
    </w:p>
    <w:p w:rsidR="00650CEC" w:rsidRDefault="0007195E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общего числа рассмотренных обращений </w:t>
      </w:r>
      <w:r w:rsidR="0037711D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6419A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37711D">
        <w:rPr>
          <w:rFonts w:ascii="Times New Roman" w:hAnsi="Times New Roman" w:cs="Times New Roman"/>
          <w:sz w:val="28"/>
          <w:szCs w:val="28"/>
        </w:rPr>
        <w:t>136 или 63,8% (164 или 69,1%) из них</w:t>
      </w:r>
      <w:r w:rsidR="00CD430E">
        <w:rPr>
          <w:rFonts w:ascii="Times New Roman" w:hAnsi="Times New Roman" w:cs="Times New Roman"/>
          <w:sz w:val="28"/>
          <w:szCs w:val="28"/>
        </w:rPr>
        <w:t xml:space="preserve">, в порядке ст. 124 УПК РФ </w:t>
      </w:r>
      <w:r w:rsidR="0037711D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CD430E">
        <w:rPr>
          <w:rFonts w:ascii="Times New Roman" w:hAnsi="Times New Roman" w:cs="Times New Roman"/>
          <w:sz w:val="28"/>
          <w:szCs w:val="28"/>
        </w:rPr>
        <w:t xml:space="preserve">48 обращений или 22,5% </w:t>
      </w:r>
      <w:r w:rsidR="0037711D">
        <w:rPr>
          <w:rFonts w:ascii="Times New Roman" w:hAnsi="Times New Roman" w:cs="Times New Roman"/>
          <w:sz w:val="28"/>
          <w:szCs w:val="28"/>
        </w:rPr>
        <w:t>(73 или 30,8%)</w:t>
      </w:r>
      <w:r w:rsidR="00CD430E">
        <w:rPr>
          <w:rFonts w:ascii="Times New Roman" w:hAnsi="Times New Roman" w:cs="Times New Roman"/>
          <w:sz w:val="28"/>
          <w:szCs w:val="28"/>
        </w:rPr>
        <w:t>.</w:t>
      </w:r>
      <w:r w:rsidR="009904B7">
        <w:rPr>
          <w:rFonts w:ascii="Times New Roman" w:hAnsi="Times New Roman" w:cs="Times New Roman"/>
          <w:sz w:val="28"/>
          <w:szCs w:val="28"/>
        </w:rPr>
        <w:t xml:space="preserve"> </w:t>
      </w:r>
      <w:r w:rsidR="00F86DFF" w:rsidRPr="004E633D">
        <w:rPr>
          <w:rFonts w:ascii="Times New Roman" w:hAnsi="Times New Roman" w:cs="Times New Roman"/>
          <w:sz w:val="28"/>
          <w:szCs w:val="28"/>
        </w:rPr>
        <w:t>Сравнительный анализ прив</w:t>
      </w:r>
      <w:r w:rsidR="00650CEC" w:rsidRPr="004E633D">
        <w:rPr>
          <w:rFonts w:ascii="Times New Roman" w:hAnsi="Times New Roman" w:cs="Times New Roman"/>
          <w:sz w:val="28"/>
          <w:szCs w:val="28"/>
        </w:rPr>
        <w:t>еден</w:t>
      </w:r>
      <w:r w:rsidR="00F86DFF" w:rsidRPr="004E633D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650CEC" w:rsidRPr="004E633D">
        <w:rPr>
          <w:rFonts w:ascii="Times New Roman" w:hAnsi="Times New Roman" w:cs="Times New Roman"/>
          <w:sz w:val="28"/>
          <w:szCs w:val="28"/>
        </w:rPr>
        <w:t>е №1</w:t>
      </w:r>
      <w:r w:rsidR="00F86DFF" w:rsidRPr="004E633D">
        <w:rPr>
          <w:rFonts w:ascii="Times New Roman" w:hAnsi="Times New Roman" w:cs="Times New Roman"/>
          <w:sz w:val="28"/>
          <w:szCs w:val="28"/>
        </w:rPr>
        <w:t>.</w:t>
      </w:r>
    </w:p>
    <w:p w:rsidR="004E633D" w:rsidRDefault="004E633D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DFF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  <w:r w:rsidR="00F8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6C" w:rsidRDefault="000E206C" w:rsidP="000E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7820" cy="2488758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7BFD" w:rsidRDefault="00CD430E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разрешенных по существу 48 или </w:t>
      </w:r>
      <w:r w:rsidR="009904B7">
        <w:rPr>
          <w:rFonts w:ascii="Times New Roman" w:hAnsi="Times New Roman" w:cs="Times New Roman"/>
          <w:sz w:val="28"/>
          <w:szCs w:val="28"/>
        </w:rPr>
        <w:t xml:space="preserve">35,2% </w:t>
      </w:r>
      <w:r>
        <w:rPr>
          <w:rFonts w:ascii="Times New Roman" w:hAnsi="Times New Roman" w:cs="Times New Roman"/>
          <w:sz w:val="28"/>
          <w:szCs w:val="28"/>
        </w:rPr>
        <w:t>отклонено</w:t>
      </w:r>
      <w:r w:rsidR="009904B7">
        <w:rPr>
          <w:rFonts w:ascii="Times New Roman" w:hAnsi="Times New Roman" w:cs="Times New Roman"/>
          <w:sz w:val="28"/>
          <w:szCs w:val="28"/>
        </w:rPr>
        <w:t xml:space="preserve"> (72 или 43,9%), что составляет 22,5% от числа рассмотренных обращений (30,3%). </w:t>
      </w:r>
    </w:p>
    <w:p w:rsidR="00F37BFD" w:rsidRDefault="009904B7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обращения не удовлетворялись, как и в аналогичном периоде прошлого года. </w:t>
      </w:r>
    </w:p>
    <w:p w:rsidR="00650CEC" w:rsidRDefault="009904B7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88 обращений или 64,7%, даны разъяснения (92 или 56%)</w:t>
      </w:r>
      <w:r w:rsidR="00CD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41,3% от числа рассмотренных обращений (38,8%).</w:t>
      </w:r>
      <w:r w:rsidR="00CD430E">
        <w:rPr>
          <w:rFonts w:ascii="Times New Roman" w:hAnsi="Times New Roman" w:cs="Times New Roman"/>
          <w:sz w:val="28"/>
          <w:szCs w:val="28"/>
        </w:rPr>
        <w:t xml:space="preserve"> </w:t>
      </w:r>
      <w:r w:rsidR="00650CEC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№2.</w:t>
      </w:r>
    </w:p>
    <w:p w:rsidR="00650CEC" w:rsidRDefault="00650CEC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E02" w:rsidRDefault="000F3E0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E02" w:rsidRDefault="000F3E0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441" w:rsidRDefault="00023441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E02" w:rsidRDefault="000F3E0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D2" w:rsidRDefault="00650CE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№2</w:t>
      </w:r>
    </w:p>
    <w:p w:rsidR="002711F6" w:rsidRDefault="00CC6AA2" w:rsidP="0072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7333" cy="2393342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7BFD" w:rsidRDefault="002809FD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принимаемых мер, снижено количество повторных обращений. </w:t>
      </w:r>
    </w:p>
    <w:p w:rsidR="00872228" w:rsidRPr="008417A0" w:rsidRDefault="00F37BFD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2809FD">
        <w:rPr>
          <w:rFonts w:ascii="Times New Roman" w:hAnsi="Times New Roman" w:cs="Times New Roman"/>
          <w:sz w:val="28"/>
          <w:szCs w:val="28"/>
        </w:rPr>
        <w:t xml:space="preserve"> первом полугодии 2014 года поступило 2</w:t>
      </w:r>
      <w:r w:rsidR="004238DB">
        <w:rPr>
          <w:rFonts w:ascii="Times New Roman" w:hAnsi="Times New Roman" w:cs="Times New Roman"/>
          <w:sz w:val="28"/>
          <w:szCs w:val="28"/>
        </w:rPr>
        <w:t xml:space="preserve"> повторных обращения</w:t>
      </w:r>
      <w:r w:rsidR="002809FD">
        <w:rPr>
          <w:rFonts w:ascii="Times New Roman" w:hAnsi="Times New Roman" w:cs="Times New Roman"/>
          <w:sz w:val="28"/>
          <w:szCs w:val="28"/>
        </w:rPr>
        <w:t>, что составляет 0,9% от числа рассмотренных</w:t>
      </w:r>
      <w:r w:rsidR="004238DB">
        <w:rPr>
          <w:rFonts w:ascii="Times New Roman" w:hAnsi="Times New Roman" w:cs="Times New Roman"/>
          <w:sz w:val="28"/>
          <w:szCs w:val="28"/>
        </w:rPr>
        <w:t xml:space="preserve"> (</w:t>
      </w:r>
      <w:r w:rsidR="002809FD">
        <w:rPr>
          <w:rFonts w:ascii="Times New Roman" w:hAnsi="Times New Roman" w:cs="Times New Roman"/>
          <w:sz w:val="28"/>
          <w:szCs w:val="28"/>
        </w:rPr>
        <w:t>4 или 1,6%</w:t>
      </w:r>
      <w:r w:rsidR="004238DB">
        <w:rPr>
          <w:rFonts w:ascii="Times New Roman" w:hAnsi="Times New Roman" w:cs="Times New Roman"/>
          <w:sz w:val="28"/>
          <w:szCs w:val="28"/>
        </w:rPr>
        <w:t>). Во всех случаях</w:t>
      </w:r>
      <w:r w:rsidR="00872228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 w:rsidR="004238DB">
        <w:rPr>
          <w:rFonts w:ascii="Times New Roman" w:hAnsi="Times New Roman" w:cs="Times New Roman"/>
          <w:sz w:val="28"/>
          <w:szCs w:val="28"/>
        </w:rPr>
        <w:t xml:space="preserve">обжаловалось решение об отказе в удовлетворении </w:t>
      </w:r>
      <w:r w:rsidR="004238DB" w:rsidRPr="008417A0">
        <w:rPr>
          <w:rFonts w:ascii="Times New Roman" w:hAnsi="Times New Roman" w:cs="Times New Roman"/>
          <w:sz w:val="28"/>
          <w:szCs w:val="28"/>
        </w:rPr>
        <w:t>ранее разрешенных обращений. По результатам рассмотрения повторных обращений вновь принято решение об отказе в удовлетворении</w:t>
      </w:r>
      <w:r w:rsidR="00872228" w:rsidRPr="008417A0">
        <w:rPr>
          <w:rFonts w:ascii="Times New Roman" w:hAnsi="Times New Roman" w:cs="Times New Roman"/>
          <w:sz w:val="28"/>
          <w:szCs w:val="28"/>
        </w:rPr>
        <w:t>.</w:t>
      </w:r>
    </w:p>
    <w:p w:rsidR="008417A0" w:rsidRPr="008417A0" w:rsidRDefault="00412B89" w:rsidP="0053647E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417A0">
        <w:rPr>
          <w:rFonts w:ascii="Times New Roman" w:hAnsi="Times New Roman"/>
          <w:sz w:val="28"/>
          <w:szCs w:val="28"/>
        </w:rPr>
        <w:t>Так, 14.03.2014 в СУ поступила жалоба Хакуй А.Т. и его адвоката Александровой Л.А. на решение первого заместителя руководителя СУ об отказе в регистрации заявления в качестве сообщения о преступлении. Установлено что, 29.01.2014 в СУ поступило заявление Хакуй А.Т. о привлечении начальника управления по охране и использованию объектов культурного наследия Республики Адыгея Ципинова Р.К. к уголовной ответственности</w:t>
      </w:r>
      <w:r w:rsidR="008417A0" w:rsidRPr="008417A0">
        <w:rPr>
          <w:rFonts w:ascii="Times New Roman" w:hAnsi="Times New Roman"/>
          <w:sz w:val="28"/>
          <w:szCs w:val="28"/>
        </w:rPr>
        <w:t xml:space="preserve"> по ч.1 ст. 286 УК РФ</w:t>
      </w:r>
      <w:r w:rsidRPr="008417A0">
        <w:rPr>
          <w:rFonts w:ascii="Times New Roman" w:hAnsi="Times New Roman"/>
          <w:sz w:val="28"/>
          <w:szCs w:val="28"/>
        </w:rPr>
        <w:t>, по</w:t>
      </w:r>
      <w:r w:rsidR="008417A0" w:rsidRPr="008417A0">
        <w:rPr>
          <w:rFonts w:ascii="Times New Roman" w:hAnsi="Times New Roman"/>
          <w:sz w:val="28"/>
          <w:szCs w:val="28"/>
        </w:rPr>
        <w:t xml:space="preserve"> факту привлечения </w:t>
      </w:r>
      <w:r w:rsidRPr="008417A0">
        <w:rPr>
          <w:rFonts w:ascii="Times New Roman" w:hAnsi="Times New Roman"/>
          <w:sz w:val="28"/>
          <w:szCs w:val="28"/>
        </w:rPr>
        <w:t xml:space="preserve"> </w:t>
      </w:r>
      <w:r w:rsidR="008417A0" w:rsidRPr="008417A0">
        <w:rPr>
          <w:rFonts w:ascii="Times New Roman" w:hAnsi="Times New Roman"/>
          <w:sz w:val="28"/>
          <w:szCs w:val="28"/>
        </w:rPr>
        <w:t>Хакуй А.Т. к</w:t>
      </w:r>
      <w:r w:rsidRPr="008417A0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 w:rsidR="008417A0" w:rsidRPr="008417A0">
        <w:rPr>
          <w:rFonts w:ascii="Times New Roman" w:hAnsi="Times New Roman"/>
          <w:sz w:val="28"/>
          <w:szCs w:val="28"/>
        </w:rPr>
        <w:t>. Данное решение заявитель расценил как незаконное, в связи с чем ставил вопрос о привлечении Ципинова Р.К. к уголовной ответственности.</w:t>
      </w:r>
    </w:p>
    <w:p w:rsidR="00875EF9" w:rsidRPr="008417A0" w:rsidRDefault="00412B89" w:rsidP="0053647E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7A0">
        <w:rPr>
          <w:rFonts w:ascii="Times New Roman" w:hAnsi="Times New Roman"/>
          <w:sz w:val="28"/>
          <w:szCs w:val="28"/>
        </w:rPr>
        <w:t>В результате проведенной проверки нарушений, при рассмотрении обращени</w:t>
      </w:r>
      <w:r w:rsidR="008417A0">
        <w:rPr>
          <w:rFonts w:ascii="Times New Roman" w:hAnsi="Times New Roman"/>
          <w:sz w:val="28"/>
          <w:szCs w:val="28"/>
        </w:rPr>
        <w:t>я</w:t>
      </w:r>
      <w:r w:rsidRPr="008417A0">
        <w:rPr>
          <w:rFonts w:ascii="Times New Roman" w:hAnsi="Times New Roman"/>
          <w:sz w:val="28"/>
          <w:szCs w:val="28"/>
        </w:rPr>
        <w:t xml:space="preserve"> Хакуй А.Т., не выявлено. Обращени</w:t>
      </w:r>
      <w:r w:rsidR="00023441">
        <w:rPr>
          <w:rFonts w:ascii="Times New Roman" w:hAnsi="Times New Roman"/>
          <w:sz w:val="28"/>
          <w:szCs w:val="28"/>
        </w:rPr>
        <w:t>я</w:t>
      </w:r>
      <w:r w:rsidRPr="008417A0">
        <w:rPr>
          <w:rFonts w:ascii="Times New Roman" w:hAnsi="Times New Roman"/>
          <w:sz w:val="28"/>
          <w:szCs w:val="28"/>
        </w:rPr>
        <w:t xml:space="preserve"> рассмотрены в установленном порядке, уполномоченными на то должностными лицами.</w:t>
      </w:r>
      <w:r w:rsidR="008417A0" w:rsidRPr="008417A0">
        <w:rPr>
          <w:rFonts w:ascii="Times New Roman" w:hAnsi="Times New Roman"/>
          <w:sz w:val="28"/>
          <w:szCs w:val="28"/>
        </w:rPr>
        <w:t xml:space="preserve"> </w:t>
      </w:r>
      <w:r w:rsidR="00875EF9" w:rsidRPr="008417A0">
        <w:rPr>
          <w:rFonts w:ascii="Times New Roman" w:hAnsi="Times New Roman" w:cs="Times New Roman"/>
          <w:sz w:val="28"/>
          <w:szCs w:val="28"/>
        </w:rPr>
        <w:t>По итогам рассмотрения жалобы принятое процессуальное решение признано законным и обоснованным, в удовлетворении жалобы отказано.</w:t>
      </w:r>
    </w:p>
    <w:p w:rsidR="002A2574" w:rsidRDefault="00DA6724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7A0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8417A0">
        <w:rPr>
          <w:rFonts w:ascii="Times New Roman" w:hAnsi="Times New Roman" w:cs="Times New Roman"/>
          <w:sz w:val="28"/>
          <w:szCs w:val="28"/>
        </w:rPr>
        <w:t>в</w:t>
      </w:r>
      <w:r w:rsidRPr="008417A0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8417A0">
        <w:rPr>
          <w:rFonts w:ascii="Times New Roman" w:hAnsi="Times New Roman" w:cs="Times New Roman"/>
          <w:sz w:val="28"/>
          <w:szCs w:val="28"/>
        </w:rPr>
        <w:t>у</w:t>
      </w:r>
      <w:r w:rsidRPr="008417A0">
        <w:rPr>
          <w:rFonts w:ascii="Times New Roman" w:hAnsi="Times New Roman" w:cs="Times New Roman"/>
          <w:sz w:val="28"/>
          <w:szCs w:val="28"/>
        </w:rPr>
        <w:t xml:space="preserve"> зафиксировано увеличение </w:t>
      </w:r>
      <w:r w:rsidR="002A2574" w:rsidRPr="008417A0">
        <w:rPr>
          <w:rFonts w:ascii="Times New Roman" w:hAnsi="Times New Roman" w:cs="Times New Roman"/>
          <w:sz w:val="28"/>
          <w:szCs w:val="28"/>
        </w:rPr>
        <w:t>числа</w:t>
      </w:r>
      <w:r w:rsidR="002A2574" w:rsidRPr="00DA6724">
        <w:rPr>
          <w:rFonts w:ascii="Times New Roman" w:hAnsi="Times New Roman" w:cs="Times New Roman"/>
          <w:sz w:val="28"/>
          <w:szCs w:val="28"/>
        </w:rPr>
        <w:t xml:space="preserve"> обращений, связанных с вопросами приема, регистрации и рассмотрения сообщений о преступлении.</w:t>
      </w:r>
      <w:r w:rsidRPr="00DA6724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DA6724">
        <w:rPr>
          <w:rFonts w:ascii="Times New Roman" w:hAnsi="Times New Roman" w:cs="Times New Roman"/>
          <w:sz w:val="28"/>
          <w:szCs w:val="28"/>
        </w:rPr>
        <w:t xml:space="preserve">мер, </w:t>
      </w:r>
      <w:r>
        <w:rPr>
          <w:rFonts w:ascii="Times New Roman" w:hAnsi="Times New Roman" w:cs="Times New Roman"/>
          <w:sz w:val="28"/>
          <w:szCs w:val="28"/>
        </w:rPr>
        <w:t>направленных на повышение уровня процессуального контроля и качества работы, данный показатель снижен.</w:t>
      </w:r>
    </w:p>
    <w:p w:rsidR="00DC666C" w:rsidRDefault="002A2574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724">
        <w:rPr>
          <w:rFonts w:ascii="Times New Roman" w:hAnsi="Times New Roman" w:cs="Times New Roman"/>
          <w:sz w:val="28"/>
          <w:szCs w:val="28"/>
        </w:rPr>
        <w:t xml:space="preserve">Так, </w:t>
      </w:r>
      <w:r w:rsidR="00650AE2">
        <w:rPr>
          <w:rFonts w:ascii="Times New Roman" w:hAnsi="Times New Roman" w:cs="Times New Roman"/>
          <w:sz w:val="28"/>
          <w:szCs w:val="28"/>
        </w:rPr>
        <w:t>по вопросами указанной категории в рассматриваемом периоде поступило 102 обращения, что на 13 обращений или 12,7% меньше, чем в аналогичном периоде прошлого года и составляет 47% от числа рассмотренных обращений</w:t>
      </w:r>
      <w:r w:rsidR="002809FD">
        <w:rPr>
          <w:rFonts w:ascii="Times New Roman" w:hAnsi="Times New Roman" w:cs="Times New Roman"/>
          <w:sz w:val="28"/>
          <w:szCs w:val="28"/>
        </w:rPr>
        <w:t xml:space="preserve"> </w:t>
      </w:r>
      <w:r w:rsidR="00DC666C">
        <w:rPr>
          <w:rFonts w:ascii="Times New Roman" w:hAnsi="Times New Roman" w:cs="Times New Roman"/>
          <w:sz w:val="28"/>
          <w:szCs w:val="28"/>
        </w:rPr>
        <w:t>(</w:t>
      </w:r>
      <w:r w:rsidR="00DA6724">
        <w:rPr>
          <w:rFonts w:ascii="Times New Roman" w:hAnsi="Times New Roman" w:cs="Times New Roman"/>
          <w:sz w:val="28"/>
          <w:szCs w:val="28"/>
        </w:rPr>
        <w:t>115 или 48</w:t>
      </w:r>
      <w:r w:rsidR="00DC666C">
        <w:rPr>
          <w:rFonts w:ascii="Times New Roman" w:hAnsi="Times New Roman" w:cs="Times New Roman"/>
          <w:sz w:val="28"/>
          <w:szCs w:val="28"/>
        </w:rPr>
        <w:t>%).</w:t>
      </w:r>
    </w:p>
    <w:p w:rsidR="00184362" w:rsidRDefault="00184362" w:rsidP="00184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них, </w:t>
      </w:r>
      <w:r w:rsidR="00DA6724">
        <w:rPr>
          <w:rFonts w:ascii="Times New Roman" w:hAnsi="Times New Roman" w:cs="Times New Roman"/>
          <w:sz w:val="28"/>
          <w:szCs w:val="28"/>
        </w:rPr>
        <w:t xml:space="preserve">36 </w:t>
      </w:r>
      <w:r w:rsidR="00420BD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A6724">
        <w:rPr>
          <w:rFonts w:ascii="Times New Roman" w:hAnsi="Times New Roman" w:cs="Times New Roman"/>
          <w:sz w:val="28"/>
          <w:szCs w:val="28"/>
        </w:rPr>
        <w:t>или 26% от числа разрешенных по существу</w:t>
      </w:r>
      <w:r w:rsidR="00420BD4">
        <w:rPr>
          <w:rFonts w:ascii="Times New Roman" w:hAnsi="Times New Roman" w:cs="Times New Roman"/>
          <w:sz w:val="28"/>
          <w:szCs w:val="28"/>
        </w:rPr>
        <w:t>,</w:t>
      </w:r>
      <w:r w:rsidR="00DA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в порядке ст. 124 УПК РФ</w:t>
      </w:r>
      <w:r w:rsidR="00DA6724">
        <w:rPr>
          <w:rFonts w:ascii="Times New Roman" w:hAnsi="Times New Roman" w:cs="Times New Roman"/>
          <w:sz w:val="28"/>
          <w:szCs w:val="28"/>
        </w:rPr>
        <w:t xml:space="preserve"> (50 или 30%)</w:t>
      </w:r>
      <w:r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DA672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- на необоснованное вынесение решения об отказе в возбуждении уголовного дела, </w:t>
      </w:r>
      <w:r w:rsidR="00DA672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 на другие действия (бездействия) и решения.</w:t>
      </w:r>
    </w:p>
    <w:bookmarkEnd w:id="0"/>
    <w:bookmarkEnd w:id="1"/>
    <w:p w:rsidR="002509B7" w:rsidRPr="00895715" w:rsidRDefault="00184362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DA6724">
        <w:rPr>
          <w:rFonts w:ascii="Times New Roman" w:hAnsi="Times New Roman" w:cs="Times New Roman"/>
          <w:sz w:val="28"/>
          <w:szCs w:val="28"/>
        </w:rPr>
        <w:t>66</w:t>
      </w:r>
      <w:r w:rsidR="00D3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рассматриваемой категории </w:t>
      </w:r>
      <w:r w:rsidR="003D00AE">
        <w:rPr>
          <w:rFonts w:ascii="Times New Roman" w:hAnsi="Times New Roman" w:cs="Times New Roman"/>
          <w:sz w:val="28"/>
          <w:szCs w:val="28"/>
        </w:rPr>
        <w:t xml:space="preserve">или </w:t>
      </w:r>
      <w:r w:rsidR="00DA6724">
        <w:rPr>
          <w:rFonts w:ascii="Times New Roman" w:hAnsi="Times New Roman" w:cs="Times New Roman"/>
          <w:sz w:val="28"/>
          <w:szCs w:val="28"/>
        </w:rPr>
        <w:t>48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 </w:t>
      </w:r>
      <w:r w:rsidR="00DA6724">
        <w:rPr>
          <w:rFonts w:ascii="Times New Roman" w:hAnsi="Times New Roman" w:cs="Times New Roman"/>
          <w:sz w:val="28"/>
          <w:szCs w:val="28"/>
        </w:rPr>
        <w:t xml:space="preserve">от числа разрешенных по существу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 w:rsidR="00DA6724">
        <w:rPr>
          <w:rFonts w:ascii="Times New Roman" w:hAnsi="Times New Roman" w:cs="Times New Roman"/>
          <w:sz w:val="28"/>
          <w:szCs w:val="28"/>
        </w:rPr>
        <w:t>65</w:t>
      </w:r>
      <w:r w:rsidR="003D00AE">
        <w:rPr>
          <w:rFonts w:ascii="Times New Roman" w:hAnsi="Times New Roman" w:cs="Times New Roman"/>
          <w:sz w:val="28"/>
          <w:szCs w:val="28"/>
        </w:rPr>
        <w:t xml:space="preserve"> или </w:t>
      </w:r>
      <w:r w:rsidR="00DA6724">
        <w:rPr>
          <w:rFonts w:ascii="Times New Roman" w:hAnsi="Times New Roman" w:cs="Times New Roman"/>
          <w:sz w:val="28"/>
          <w:szCs w:val="28"/>
        </w:rPr>
        <w:t>39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>). В большинстве случаев</w:t>
      </w:r>
      <w:r w:rsidR="00A47E7C">
        <w:rPr>
          <w:rFonts w:ascii="Times New Roman" w:hAnsi="Times New Roman" w:cs="Times New Roman"/>
          <w:sz w:val="28"/>
          <w:szCs w:val="28"/>
        </w:rPr>
        <w:t>,</w:t>
      </w:r>
      <w:r w:rsidR="002509B7">
        <w:rPr>
          <w:rFonts w:ascii="Times New Roman" w:hAnsi="Times New Roman" w:cs="Times New Roman"/>
          <w:sz w:val="28"/>
          <w:szCs w:val="28"/>
        </w:rPr>
        <w:t xml:space="preserve"> данные обращения с</w:t>
      </w:r>
      <w:r w:rsidR="002509B7" w:rsidRPr="00895715">
        <w:rPr>
          <w:rFonts w:ascii="Times New Roman" w:hAnsi="Times New Roman" w:cs="Times New Roman"/>
          <w:sz w:val="28"/>
          <w:szCs w:val="28"/>
        </w:rPr>
        <w:t xml:space="preserve">вязанны </w:t>
      </w:r>
      <w:r w:rsidR="00023441">
        <w:rPr>
          <w:rFonts w:ascii="Times New Roman" w:hAnsi="Times New Roman" w:cs="Times New Roman"/>
          <w:sz w:val="28"/>
          <w:szCs w:val="28"/>
        </w:rPr>
        <w:t xml:space="preserve">с </w:t>
      </w:r>
      <w:r w:rsidR="002509B7" w:rsidRPr="00895715">
        <w:rPr>
          <w:rFonts w:ascii="Times New Roman" w:hAnsi="Times New Roman" w:cs="Times New Roman"/>
          <w:sz w:val="28"/>
          <w:szCs w:val="28"/>
        </w:rPr>
        <w:t>вопросами ознакомления с материалами проверок, истребовани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="002509B7" w:rsidRPr="00895715">
        <w:rPr>
          <w:rFonts w:ascii="Times New Roman" w:hAnsi="Times New Roman" w:cs="Times New Roman"/>
          <w:sz w:val="28"/>
          <w:szCs w:val="28"/>
        </w:rPr>
        <w:t xml:space="preserve"> копий материалов</w:t>
      </w:r>
      <w:r w:rsidR="003D00AE">
        <w:rPr>
          <w:rFonts w:ascii="Times New Roman" w:hAnsi="Times New Roman" w:cs="Times New Roman"/>
          <w:sz w:val="28"/>
          <w:szCs w:val="28"/>
        </w:rPr>
        <w:t xml:space="preserve"> и</w:t>
      </w:r>
      <w:r w:rsidR="002509B7" w:rsidRPr="00895715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D00AE">
        <w:rPr>
          <w:rFonts w:ascii="Times New Roman" w:hAnsi="Times New Roman" w:cs="Times New Roman"/>
          <w:sz w:val="28"/>
          <w:szCs w:val="28"/>
        </w:rPr>
        <w:t>ем</w:t>
      </w:r>
      <w:r w:rsidR="002509B7" w:rsidRPr="00895715">
        <w:rPr>
          <w:rFonts w:ascii="Times New Roman" w:hAnsi="Times New Roman" w:cs="Times New Roman"/>
          <w:sz w:val="28"/>
          <w:szCs w:val="28"/>
        </w:rPr>
        <w:t xml:space="preserve"> дубликатов </w:t>
      </w:r>
      <w:r w:rsidR="00CF0089">
        <w:rPr>
          <w:rFonts w:ascii="Times New Roman" w:hAnsi="Times New Roman" w:cs="Times New Roman"/>
          <w:sz w:val="28"/>
          <w:szCs w:val="28"/>
        </w:rPr>
        <w:t>процессуальных решений</w:t>
      </w:r>
      <w:r w:rsidR="002509B7" w:rsidRPr="00895715">
        <w:rPr>
          <w:rFonts w:ascii="Times New Roman" w:hAnsi="Times New Roman" w:cs="Times New Roman"/>
          <w:sz w:val="28"/>
          <w:szCs w:val="28"/>
        </w:rPr>
        <w:t>.</w:t>
      </w:r>
    </w:p>
    <w:p w:rsidR="003720D2" w:rsidRDefault="00420BD4" w:rsidP="00650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</w:t>
      </w:r>
      <w:r w:rsidR="002509B7">
        <w:rPr>
          <w:rFonts w:ascii="Times New Roman" w:hAnsi="Times New Roman" w:cs="Times New Roman"/>
          <w:sz w:val="28"/>
          <w:szCs w:val="28"/>
        </w:rPr>
        <w:t xml:space="preserve">о вопросам проведения предварительного следствия </w:t>
      </w:r>
      <w:r>
        <w:rPr>
          <w:rFonts w:ascii="Times New Roman" w:hAnsi="Times New Roman" w:cs="Times New Roman"/>
          <w:sz w:val="28"/>
          <w:szCs w:val="28"/>
        </w:rPr>
        <w:t>также снижено.</w:t>
      </w:r>
      <w:r w:rsidR="00650AE2">
        <w:rPr>
          <w:rFonts w:ascii="Times New Roman" w:hAnsi="Times New Roman" w:cs="Times New Roman"/>
          <w:sz w:val="28"/>
          <w:szCs w:val="28"/>
        </w:rPr>
        <w:t xml:space="preserve"> В</w:t>
      </w:r>
      <w:r w:rsidR="002509B7">
        <w:rPr>
          <w:rFonts w:ascii="Times New Roman" w:hAnsi="Times New Roman" w:cs="Times New Roman"/>
          <w:sz w:val="28"/>
          <w:szCs w:val="28"/>
        </w:rPr>
        <w:t xml:space="preserve"> рассматриваемом периоде поступило в общей сложности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720D2">
        <w:rPr>
          <w:rFonts w:ascii="Times New Roman" w:hAnsi="Times New Roman" w:cs="Times New Roman"/>
          <w:sz w:val="28"/>
          <w:szCs w:val="28"/>
        </w:rPr>
        <w:t xml:space="preserve"> </w:t>
      </w:r>
      <w:r w:rsidR="007B6E5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 данной категории, что составляет 10</w:t>
      </w:r>
      <w:r w:rsidR="002509B7">
        <w:rPr>
          <w:rFonts w:ascii="Times New Roman" w:hAnsi="Times New Roman" w:cs="Times New Roman"/>
          <w:sz w:val="28"/>
          <w:szCs w:val="28"/>
        </w:rPr>
        <w:t xml:space="preserve">% </w:t>
      </w:r>
      <w:r w:rsidR="007B6E5B">
        <w:rPr>
          <w:rFonts w:ascii="Times New Roman" w:hAnsi="Times New Roman" w:cs="Times New Roman"/>
          <w:sz w:val="28"/>
          <w:szCs w:val="28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</w:rPr>
        <w:t>рассмотренных</w:t>
      </w:r>
      <w:r w:rsidR="007B6E5B">
        <w:rPr>
          <w:rFonts w:ascii="Times New Roman" w:hAnsi="Times New Roman" w:cs="Times New Roman"/>
          <w:sz w:val="28"/>
          <w:szCs w:val="28"/>
        </w:rPr>
        <w:t xml:space="preserve">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 w:rsidR="00D314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09B7"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09B7">
        <w:rPr>
          <w:rFonts w:ascii="Times New Roman" w:hAnsi="Times New Roman" w:cs="Times New Roman"/>
          <w:sz w:val="28"/>
          <w:szCs w:val="28"/>
        </w:rPr>
        <w:t>%)</w:t>
      </w:r>
      <w:r w:rsidR="0037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BD4" w:rsidRDefault="00420BD4" w:rsidP="00420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12 обращений или 8% от числа разрешенных по существу, рассмотрено в порядке ст. 124 УПК РФ (23 или 14</w:t>
      </w:r>
      <w:r w:rsidR="009901F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F3A2F">
        <w:rPr>
          <w:rFonts w:ascii="Times New Roman" w:hAnsi="Times New Roman" w:cs="Times New Roman"/>
          <w:sz w:val="28"/>
          <w:szCs w:val="28"/>
        </w:rPr>
        <w:t>В том числе 1 - на необоснованное привлечение к уголовной ответственности, 2 - на незаконное прекращение уголовного дела (уголовного преследования), 9 - на другие действия (бездействия).</w:t>
      </w:r>
    </w:p>
    <w:p w:rsidR="00EF3A2F" w:rsidRDefault="00420BD4" w:rsidP="00420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EF3A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 рассматриваемой категории или 8% от числа разрешенных по существу (</w:t>
      </w:r>
      <w:r w:rsidR="00EF3A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F3A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901F9" w:rsidRDefault="009901F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СУ рассмотрено 11 обращений (12). Разрешено 63 (81) ходатайств по уголовным делам в </w:t>
      </w:r>
      <w:r w:rsidR="00B05EDB">
        <w:rPr>
          <w:rFonts w:ascii="Times New Roman" w:hAnsi="Times New Roman" w:cs="Times New Roman"/>
          <w:sz w:val="28"/>
          <w:szCs w:val="28"/>
        </w:rPr>
        <w:t>порядке ст. 122 УПК</w:t>
      </w:r>
      <w:r>
        <w:rPr>
          <w:rFonts w:ascii="Times New Roman" w:hAnsi="Times New Roman" w:cs="Times New Roman"/>
          <w:sz w:val="28"/>
          <w:szCs w:val="28"/>
        </w:rPr>
        <w:t>, из них 21 удовлетворено (33).</w:t>
      </w:r>
    </w:p>
    <w:p w:rsidR="002509B7" w:rsidRDefault="009901F9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 о</w:t>
      </w:r>
      <w:r w:rsidR="004E09E0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9E0">
        <w:rPr>
          <w:rFonts w:ascii="Times New Roman" w:hAnsi="Times New Roman" w:cs="Times New Roman"/>
          <w:sz w:val="28"/>
          <w:szCs w:val="28"/>
        </w:rPr>
        <w:t xml:space="preserve"> по уголовным делам о преступлениях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  <w:r w:rsidR="004E0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B7"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по указанным категориям приведен в диаграмме</w:t>
      </w:r>
      <w:r w:rsidR="006F7D35">
        <w:rPr>
          <w:rFonts w:ascii="Times New Roman" w:hAnsi="Times New Roman" w:cs="Times New Roman"/>
          <w:sz w:val="28"/>
          <w:szCs w:val="28"/>
        </w:rPr>
        <w:t xml:space="preserve"> №3</w:t>
      </w:r>
      <w:r w:rsidR="002509B7">
        <w:rPr>
          <w:rFonts w:ascii="Times New Roman" w:hAnsi="Times New Roman" w:cs="Times New Roman"/>
          <w:sz w:val="28"/>
          <w:szCs w:val="28"/>
        </w:rPr>
        <w:t>.</w:t>
      </w:r>
    </w:p>
    <w:p w:rsidR="002509B7" w:rsidRDefault="006F7D35" w:rsidP="00250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2509B7" w:rsidRDefault="002509B7" w:rsidP="00250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4C6983" wp14:editId="2D7882C2">
            <wp:extent cx="6114553" cy="2973788"/>
            <wp:effectExtent l="0" t="0" r="635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A40" w:rsidRDefault="00C95E7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общего числа рассмотренных обращений 13 являлись </w:t>
      </w:r>
      <w:r w:rsidR="00CD53C9">
        <w:rPr>
          <w:rFonts w:ascii="Times New Roman" w:hAnsi="Times New Roman" w:cs="Times New Roman"/>
          <w:sz w:val="28"/>
          <w:szCs w:val="28"/>
        </w:rPr>
        <w:t>копией предыдущего обращения, либо экземпляром обращения по одному и тому же вопросу и в интересах одного и того же лица</w:t>
      </w:r>
      <w:r w:rsidR="00CF008D">
        <w:rPr>
          <w:rFonts w:ascii="Times New Roman" w:hAnsi="Times New Roman" w:cs="Times New Roman"/>
          <w:sz w:val="28"/>
          <w:szCs w:val="28"/>
        </w:rPr>
        <w:t xml:space="preserve"> </w:t>
      </w:r>
      <w:r w:rsidR="00A47E7C">
        <w:rPr>
          <w:rFonts w:ascii="Times New Roman" w:hAnsi="Times New Roman" w:cs="Times New Roman"/>
          <w:sz w:val="28"/>
          <w:szCs w:val="28"/>
        </w:rPr>
        <w:t>(12)</w:t>
      </w:r>
      <w:r w:rsidR="00CD5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4D">
        <w:rPr>
          <w:rFonts w:ascii="Times New Roman" w:hAnsi="Times New Roman" w:cs="Times New Roman"/>
          <w:sz w:val="28"/>
          <w:szCs w:val="28"/>
        </w:rPr>
        <w:t xml:space="preserve">В большинстве случаев данное обстоятельство </w:t>
      </w:r>
      <w:r w:rsidR="00A60A40">
        <w:rPr>
          <w:rFonts w:ascii="Times New Roman" w:hAnsi="Times New Roman" w:cs="Times New Roman"/>
          <w:sz w:val="28"/>
          <w:szCs w:val="28"/>
        </w:rPr>
        <w:t>обусловлено обращением граждан по одному и тому же вопросу одновременно в несколько органов, в том числе в системе СК России.</w:t>
      </w:r>
    </w:p>
    <w:p w:rsidR="00A36CE4" w:rsidRDefault="00C95E7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156">
        <w:rPr>
          <w:rFonts w:ascii="Times New Roman" w:hAnsi="Times New Roman" w:cs="Times New Roman"/>
          <w:sz w:val="28"/>
          <w:szCs w:val="28"/>
        </w:rPr>
        <w:t xml:space="preserve">По </w:t>
      </w:r>
      <w:r w:rsidR="001B34A0" w:rsidRPr="00A13156">
        <w:rPr>
          <w:rFonts w:ascii="Times New Roman" w:hAnsi="Times New Roman" w:cs="Times New Roman"/>
          <w:sz w:val="28"/>
          <w:szCs w:val="28"/>
        </w:rPr>
        <w:t>вопросам</w:t>
      </w:r>
      <w:r w:rsidRPr="00A13156">
        <w:rPr>
          <w:rFonts w:ascii="Times New Roman" w:hAnsi="Times New Roman" w:cs="Times New Roman"/>
          <w:sz w:val="28"/>
          <w:szCs w:val="28"/>
        </w:rPr>
        <w:t>и</w:t>
      </w:r>
      <w:r w:rsidR="001B34A0" w:rsidRPr="00A13156">
        <w:rPr>
          <w:rFonts w:ascii="Times New Roman" w:hAnsi="Times New Roman" w:cs="Times New Roman"/>
          <w:sz w:val="28"/>
          <w:szCs w:val="28"/>
        </w:rPr>
        <w:t xml:space="preserve">, </w:t>
      </w:r>
      <w:r w:rsidR="009D374D" w:rsidRPr="00A13156">
        <w:rPr>
          <w:rFonts w:ascii="Times New Roman" w:hAnsi="Times New Roman" w:cs="Times New Roman"/>
          <w:sz w:val="28"/>
          <w:szCs w:val="28"/>
        </w:rPr>
        <w:t>выходящим за пределы деятельности органов СК России</w:t>
      </w:r>
      <w:r w:rsidR="00B91975" w:rsidRPr="00A13156">
        <w:rPr>
          <w:rFonts w:ascii="Times New Roman" w:hAnsi="Times New Roman" w:cs="Times New Roman"/>
          <w:sz w:val="28"/>
          <w:szCs w:val="28"/>
        </w:rPr>
        <w:t xml:space="preserve">, в рассматриваемом периоде поступило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9D374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34A0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374D">
        <w:rPr>
          <w:rFonts w:ascii="Times New Roman" w:hAnsi="Times New Roman" w:cs="Times New Roman"/>
          <w:sz w:val="28"/>
          <w:szCs w:val="28"/>
        </w:rPr>
        <w:t>% от числа поступивших (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B5F8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B5F8F">
        <w:rPr>
          <w:rFonts w:ascii="Times New Roman" w:hAnsi="Times New Roman" w:cs="Times New Roman"/>
          <w:sz w:val="28"/>
          <w:szCs w:val="28"/>
        </w:rPr>
        <w:t>%).</w:t>
      </w:r>
      <w:r w:rsid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B91975">
        <w:rPr>
          <w:rFonts w:ascii="Times New Roman" w:hAnsi="Times New Roman" w:cs="Times New Roman"/>
          <w:sz w:val="28"/>
          <w:szCs w:val="28"/>
        </w:rPr>
        <w:t xml:space="preserve"> </w:t>
      </w:r>
      <w:r w:rsidR="001B5F8F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A36CE4">
        <w:rPr>
          <w:rFonts w:ascii="Times New Roman" w:hAnsi="Times New Roman" w:cs="Times New Roman"/>
          <w:sz w:val="28"/>
          <w:szCs w:val="28"/>
        </w:rPr>
        <w:t xml:space="preserve">в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D374D">
        <w:rPr>
          <w:rFonts w:ascii="Times New Roman" w:hAnsi="Times New Roman" w:cs="Times New Roman"/>
          <w:sz w:val="28"/>
          <w:szCs w:val="28"/>
        </w:rPr>
        <w:t xml:space="preserve"> </w:t>
      </w:r>
      <w:r w:rsidR="00A36CE4" w:rsidRPr="003A3E78">
        <w:rPr>
          <w:rFonts w:ascii="Times New Roman" w:hAnsi="Times New Roman" w:cs="Times New Roman"/>
          <w:sz w:val="28"/>
          <w:szCs w:val="28"/>
        </w:rPr>
        <w:t>обращени</w:t>
      </w:r>
      <w:r w:rsidR="00DB5382">
        <w:rPr>
          <w:rFonts w:ascii="Times New Roman" w:hAnsi="Times New Roman" w:cs="Times New Roman"/>
          <w:sz w:val="28"/>
          <w:szCs w:val="28"/>
        </w:rPr>
        <w:t>й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="00A36CE4" w:rsidRPr="003A3E78">
        <w:rPr>
          <w:rFonts w:ascii="Times New Roman" w:hAnsi="Times New Roman" w:cs="Times New Roman"/>
          <w:sz w:val="28"/>
          <w:szCs w:val="28"/>
        </w:rPr>
        <w:t>% от числа рассмотренных (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36CE4" w:rsidRPr="003A3E78">
        <w:rPr>
          <w:rFonts w:ascii="Times New Roman" w:hAnsi="Times New Roman" w:cs="Times New Roman"/>
          <w:sz w:val="28"/>
          <w:szCs w:val="28"/>
        </w:rPr>
        <w:t>%)</w:t>
      </w:r>
      <w:r w:rsidR="00DB5382">
        <w:rPr>
          <w:rFonts w:ascii="Times New Roman" w:hAnsi="Times New Roman" w:cs="Times New Roman"/>
          <w:sz w:val="28"/>
          <w:szCs w:val="28"/>
        </w:rPr>
        <w:t xml:space="preserve">. В </w:t>
      </w:r>
      <w:r w:rsidR="002E68FB">
        <w:rPr>
          <w:rFonts w:ascii="Times New Roman" w:hAnsi="Times New Roman" w:cs="Times New Roman"/>
          <w:sz w:val="28"/>
          <w:szCs w:val="28"/>
        </w:rPr>
        <w:t xml:space="preserve">иные </w:t>
      </w:r>
      <w:r w:rsidR="00A36CE4" w:rsidRPr="003A3E78">
        <w:rPr>
          <w:rFonts w:ascii="Times New Roman" w:hAnsi="Times New Roman" w:cs="Times New Roman"/>
          <w:sz w:val="28"/>
          <w:szCs w:val="28"/>
        </w:rPr>
        <w:t>ведомства</w:t>
      </w:r>
      <w:r w:rsidR="002E68FB">
        <w:rPr>
          <w:rFonts w:ascii="Times New Roman" w:hAnsi="Times New Roman" w:cs="Times New Roman"/>
          <w:sz w:val="28"/>
          <w:szCs w:val="28"/>
        </w:rPr>
        <w:t xml:space="preserve">, министерства, суд </w:t>
      </w:r>
      <w:r w:rsidR="00DB538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2E68FB">
        <w:rPr>
          <w:rFonts w:ascii="Times New Roman" w:hAnsi="Times New Roman" w:cs="Times New Roman"/>
          <w:sz w:val="28"/>
          <w:szCs w:val="28"/>
        </w:rPr>
        <w:t xml:space="preserve"> </w:t>
      </w:r>
      <w:r w:rsidR="00DB538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1B5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5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CE4" w:rsidRPr="003A3E7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B5F8F">
        <w:rPr>
          <w:rFonts w:ascii="Times New Roman" w:hAnsi="Times New Roman" w:cs="Times New Roman"/>
          <w:sz w:val="28"/>
          <w:szCs w:val="28"/>
        </w:rPr>
        <w:t xml:space="preserve"> 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DB53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5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6CE4" w:rsidRPr="003A3E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36CE4" w:rsidRDefault="00A36CE4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 w:rsidR="002E68FB"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</w:t>
      </w:r>
      <w:r w:rsidR="00844B81" w:rsidRPr="004A5A67">
        <w:rPr>
          <w:rFonts w:ascii="Times New Roman" w:hAnsi="Times New Roman" w:cs="Times New Roman"/>
          <w:sz w:val="28"/>
          <w:szCs w:val="28"/>
        </w:rPr>
        <w:t xml:space="preserve">полиции, судебных приставов </w:t>
      </w:r>
      <w:r w:rsidRPr="004A5A67">
        <w:rPr>
          <w:rFonts w:ascii="Times New Roman" w:hAnsi="Times New Roman" w:cs="Times New Roman"/>
          <w:sz w:val="28"/>
          <w:szCs w:val="28"/>
        </w:rPr>
        <w:t xml:space="preserve">и иных должностных лиц.  </w:t>
      </w:r>
    </w:p>
    <w:p w:rsidR="002D2CBA" w:rsidRDefault="002D2CBA" w:rsidP="0053647E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16.01.2014 на прием к первому заместителю руководителя С</w:t>
      </w:r>
      <w:r w:rsidR="000234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обратилась Кирьянова В.В. по вопросу обжалования судебного решения по гражданскому делу.</w:t>
      </w:r>
      <w:r w:rsidR="00A1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27.02.2014 на прием к руководителю СУ обратился Хакуй А.Т. по вопросу обжалования решения о привлечении его к административной ответственности.</w:t>
      </w:r>
      <w:r w:rsidR="00A1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20.03.2014 на прием обратился Бражко В.Д. по вопросу активизации работы по газификации района. Прудникова Л.Д. обратилась с жалобой на ненадлежащее рассмотрение ее обращений в органах прокуратуры и полиции. </w:t>
      </w:r>
    </w:p>
    <w:p w:rsidR="002D2CBA" w:rsidRDefault="002D2CBA" w:rsidP="005364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случаях гражданам разъяснена компетенция органов СК России, порядок обжалования оспариваемых решений, предоставлена информация о компетентных органах, оказана практическая помощь в составлении письменных обращений.</w:t>
      </w:r>
    </w:p>
    <w:p w:rsidR="00A86417" w:rsidRDefault="00A8641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B91975" w:rsidRPr="00D3564E">
        <w:rPr>
          <w:rFonts w:ascii="Times New Roman" w:hAnsi="Times New Roman" w:cs="Times New Roman"/>
          <w:sz w:val="28"/>
          <w:szCs w:val="28"/>
        </w:rPr>
        <w:t>обращени</w:t>
      </w:r>
      <w:r w:rsidR="00B91975">
        <w:rPr>
          <w:rFonts w:ascii="Times New Roman" w:hAnsi="Times New Roman" w:cs="Times New Roman"/>
          <w:sz w:val="28"/>
          <w:szCs w:val="28"/>
        </w:rPr>
        <w:t>й</w:t>
      </w:r>
      <w:r w:rsidR="00B91975" w:rsidRPr="00D3564E">
        <w:rPr>
          <w:rFonts w:ascii="Times New Roman" w:hAnsi="Times New Roman" w:cs="Times New Roman"/>
          <w:sz w:val="28"/>
          <w:szCs w:val="28"/>
        </w:rPr>
        <w:t xml:space="preserve"> в иные органы и учреждения заявител</w:t>
      </w:r>
      <w:r w:rsidR="00B91975">
        <w:rPr>
          <w:rFonts w:ascii="Times New Roman" w:hAnsi="Times New Roman" w:cs="Times New Roman"/>
          <w:sz w:val="28"/>
          <w:szCs w:val="28"/>
        </w:rPr>
        <w:t>ям даются подробные разъяснения</w:t>
      </w:r>
      <w:r w:rsidR="00B91975" w:rsidRPr="00B91975">
        <w:rPr>
          <w:rFonts w:ascii="Times New Roman" w:hAnsi="Times New Roman" w:cs="Times New Roman"/>
          <w:sz w:val="28"/>
          <w:szCs w:val="28"/>
        </w:rPr>
        <w:t xml:space="preserve"> </w:t>
      </w:r>
      <w:r w:rsidR="00B91975">
        <w:rPr>
          <w:rFonts w:ascii="Times New Roman" w:hAnsi="Times New Roman" w:cs="Times New Roman"/>
          <w:sz w:val="28"/>
          <w:szCs w:val="28"/>
        </w:rPr>
        <w:t>с ссылкой на соответствующие нормативные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="00B91975">
        <w:rPr>
          <w:rFonts w:ascii="Times New Roman" w:hAnsi="Times New Roman" w:cs="Times New Roman"/>
          <w:sz w:val="28"/>
          <w:szCs w:val="28"/>
        </w:rPr>
        <w:t>необходимости</w:t>
      </w:r>
      <w:r w:rsidR="00A13156">
        <w:rPr>
          <w:rFonts w:ascii="Times New Roman" w:hAnsi="Times New Roman" w:cs="Times New Roman"/>
          <w:sz w:val="28"/>
          <w:szCs w:val="28"/>
        </w:rPr>
        <w:t>,</w:t>
      </w:r>
      <w:r w:rsidR="00B91975">
        <w:rPr>
          <w:rFonts w:ascii="Times New Roman" w:hAnsi="Times New Roman" w:cs="Times New Roman"/>
          <w:sz w:val="28"/>
          <w:szCs w:val="28"/>
        </w:rPr>
        <w:t xml:space="preserve"> граждане приглашаются на личный прием</w:t>
      </w:r>
      <w:r w:rsidR="00A13156">
        <w:rPr>
          <w:rFonts w:ascii="Times New Roman" w:hAnsi="Times New Roman" w:cs="Times New Roman"/>
          <w:sz w:val="28"/>
          <w:szCs w:val="28"/>
        </w:rPr>
        <w:t>,</w:t>
      </w:r>
      <w:r w:rsidR="00B91975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B91975">
        <w:rPr>
          <w:rFonts w:ascii="Times New Roman" w:hAnsi="Times New Roman" w:cs="Times New Roman"/>
          <w:sz w:val="28"/>
          <w:szCs w:val="28"/>
        </w:rPr>
        <w:t>разъясняются основания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975">
        <w:rPr>
          <w:rFonts w:ascii="Times New Roman" w:hAnsi="Times New Roman" w:cs="Times New Roman"/>
          <w:sz w:val="28"/>
          <w:szCs w:val="28"/>
        </w:rPr>
        <w:t xml:space="preserve"> порядок ра</w:t>
      </w:r>
      <w:r w:rsidR="00A13156">
        <w:rPr>
          <w:rFonts w:ascii="Times New Roman" w:hAnsi="Times New Roman" w:cs="Times New Roman"/>
          <w:sz w:val="28"/>
          <w:szCs w:val="28"/>
        </w:rPr>
        <w:t>зрешения</w:t>
      </w:r>
      <w:r w:rsidR="00B91975">
        <w:rPr>
          <w:rFonts w:ascii="Times New Roman" w:hAnsi="Times New Roman" w:cs="Times New Roman"/>
          <w:sz w:val="28"/>
          <w:szCs w:val="28"/>
        </w:rPr>
        <w:t xml:space="preserve"> вопросов, обозначенных в обращении</w:t>
      </w:r>
      <w:r>
        <w:rPr>
          <w:rFonts w:ascii="Times New Roman" w:hAnsi="Times New Roman" w:cs="Times New Roman"/>
          <w:sz w:val="28"/>
          <w:szCs w:val="28"/>
        </w:rPr>
        <w:t>, а также предоставляется информация о компетентных органах.</w:t>
      </w:r>
    </w:p>
    <w:p w:rsidR="00C95E77" w:rsidRPr="004A5A67" w:rsidRDefault="00B91975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подчиненные следственные органы и в соответствующие следственные органы СК России по территориальной принадлежности направлено </w:t>
      </w:r>
      <w:r w:rsidR="00C95E77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обращений или </w:t>
      </w:r>
      <w:r w:rsidR="00C95E77">
        <w:rPr>
          <w:rFonts w:ascii="Times New Roman" w:hAnsi="Times New Roman" w:cs="Times New Roman"/>
          <w:sz w:val="28"/>
          <w:szCs w:val="28"/>
        </w:rPr>
        <w:t>19,6% от числа поступивших (62 или 20,5%)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82" w:rsidRDefault="00DB5382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82">
        <w:rPr>
          <w:rFonts w:ascii="Times New Roman" w:hAnsi="Times New Roman" w:cs="Times New Roman"/>
          <w:sz w:val="28"/>
          <w:szCs w:val="28"/>
        </w:rPr>
        <w:t xml:space="preserve">В </w:t>
      </w:r>
      <w:r w:rsidR="00A86417">
        <w:rPr>
          <w:rFonts w:ascii="Times New Roman" w:hAnsi="Times New Roman" w:cs="Times New Roman"/>
          <w:sz w:val="28"/>
          <w:szCs w:val="28"/>
        </w:rPr>
        <w:t>СУ</w:t>
      </w:r>
      <w:r w:rsidRPr="00DB5382">
        <w:rPr>
          <w:rFonts w:ascii="Times New Roman" w:hAnsi="Times New Roman" w:cs="Times New Roman"/>
          <w:sz w:val="28"/>
          <w:szCs w:val="28"/>
        </w:rPr>
        <w:t xml:space="preserve"> ве</w:t>
      </w:r>
      <w:r w:rsidR="00A86417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DB5382">
        <w:rPr>
          <w:rFonts w:ascii="Times New Roman" w:hAnsi="Times New Roman" w:cs="Times New Roman"/>
          <w:sz w:val="28"/>
          <w:szCs w:val="28"/>
        </w:rPr>
        <w:t>активная работа по разъяснению населению компетенции органов СК России, освещению результатов деятельности, что наряду с другими факторами способств</w:t>
      </w:r>
      <w:r w:rsidR="00A86417">
        <w:rPr>
          <w:rFonts w:ascii="Times New Roman" w:hAnsi="Times New Roman" w:cs="Times New Roman"/>
          <w:sz w:val="28"/>
          <w:szCs w:val="28"/>
        </w:rPr>
        <w:t>ует</w:t>
      </w:r>
      <w:r w:rsidRPr="00DB5382">
        <w:rPr>
          <w:rFonts w:ascii="Times New Roman" w:hAnsi="Times New Roman" w:cs="Times New Roman"/>
          <w:sz w:val="28"/>
          <w:szCs w:val="28"/>
        </w:rPr>
        <w:t xml:space="preserve"> снижению числа обращений указанной категории.</w:t>
      </w:r>
    </w:p>
    <w:p w:rsidR="00B0332D" w:rsidRDefault="000C5438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A34B80">
        <w:rPr>
          <w:rFonts w:ascii="Times New Roman" w:hAnsi="Times New Roman" w:cs="Times New Roman"/>
          <w:sz w:val="28"/>
          <w:szCs w:val="28"/>
        </w:rPr>
        <w:t>обращени</w:t>
      </w:r>
      <w:r w:rsidR="00547D9B">
        <w:rPr>
          <w:rFonts w:ascii="Times New Roman" w:hAnsi="Times New Roman" w:cs="Times New Roman"/>
          <w:sz w:val="28"/>
          <w:szCs w:val="28"/>
        </w:rPr>
        <w:t>й</w:t>
      </w:r>
      <w:r w:rsidR="00A34B80">
        <w:rPr>
          <w:rFonts w:ascii="Times New Roman" w:hAnsi="Times New Roman" w:cs="Times New Roman"/>
          <w:sz w:val="28"/>
          <w:szCs w:val="28"/>
        </w:rPr>
        <w:t xml:space="preserve"> </w:t>
      </w:r>
      <w:r w:rsidR="00547D9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0332D">
        <w:rPr>
          <w:rFonts w:ascii="Times New Roman" w:hAnsi="Times New Roman" w:cs="Times New Roman"/>
          <w:sz w:val="28"/>
          <w:szCs w:val="28"/>
        </w:rPr>
        <w:t>не относящи</w:t>
      </w:r>
      <w:r w:rsidR="00547D9B">
        <w:rPr>
          <w:rFonts w:ascii="Times New Roman" w:hAnsi="Times New Roman" w:cs="Times New Roman"/>
          <w:sz w:val="28"/>
          <w:szCs w:val="28"/>
        </w:rPr>
        <w:t>мся</w:t>
      </w:r>
      <w:r w:rsidR="00B0332D">
        <w:rPr>
          <w:rFonts w:ascii="Times New Roman" w:hAnsi="Times New Roman" w:cs="Times New Roman"/>
          <w:sz w:val="28"/>
          <w:szCs w:val="28"/>
        </w:rPr>
        <w:t xml:space="preserve"> к компетенции органов СК России, но свидетельствующих об ущемлении или нарушении прав граждан, </w:t>
      </w:r>
      <w:r w:rsidR="00547D9B">
        <w:rPr>
          <w:rFonts w:ascii="Times New Roman" w:hAnsi="Times New Roman" w:cs="Times New Roman"/>
          <w:sz w:val="28"/>
          <w:szCs w:val="28"/>
        </w:rPr>
        <w:t xml:space="preserve">копия обращения </w:t>
      </w:r>
      <w:r w:rsidR="00B0332D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B0332D">
        <w:rPr>
          <w:rFonts w:ascii="Times New Roman" w:hAnsi="Times New Roman" w:cs="Times New Roman"/>
          <w:sz w:val="28"/>
          <w:szCs w:val="28"/>
        </w:rPr>
        <w:lastRenderedPageBreak/>
        <w:t>направляется в органы прокуратуры и</w:t>
      </w:r>
      <w:r w:rsidR="00547D9B">
        <w:rPr>
          <w:rFonts w:ascii="Times New Roman" w:hAnsi="Times New Roman" w:cs="Times New Roman"/>
          <w:sz w:val="28"/>
          <w:szCs w:val="28"/>
        </w:rPr>
        <w:t xml:space="preserve">ли </w:t>
      </w:r>
      <w:r w:rsidR="00B0332D">
        <w:rPr>
          <w:rFonts w:ascii="Times New Roman" w:hAnsi="Times New Roman" w:cs="Times New Roman"/>
          <w:sz w:val="28"/>
          <w:szCs w:val="28"/>
        </w:rPr>
        <w:t>исполнительной власти для принятия мер реагирования.</w:t>
      </w:r>
    </w:p>
    <w:p w:rsidR="003D12A7" w:rsidRPr="003A3E78" w:rsidRDefault="003D12A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A13156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1B34A0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A86417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6417">
        <w:rPr>
          <w:rFonts w:ascii="Times New Roman" w:hAnsi="Times New Roman" w:cs="Times New Roman"/>
          <w:sz w:val="28"/>
          <w:szCs w:val="28"/>
        </w:rPr>
        <w:t>е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417">
        <w:rPr>
          <w:rFonts w:ascii="Times New Roman" w:hAnsi="Times New Roman" w:cs="Times New Roman"/>
          <w:sz w:val="28"/>
          <w:szCs w:val="28"/>
        </w:rPr>
        <w:t>0,4</w:t>
      </w:r>
      <w:r w:rsidRPr="003A3E78">
        <w:rPr>
          <w:rFonts w:ascii="Times New Roman" w:hAnsi="Times New Roman" w:cs="Times New Roman"/>
          <w:sz w:val="28"/>
          <w:szCs w:val="28"/>
        </w:rPr>
        <w:t>% от общего числа рассмотренных (</w:t>
      </w:r>
      <w:r w:rsidR="00A86417">
        <w:rPr>
          <w:rFonts w:ascii="Times New Roman" w:hAnsi="Times New Roman" w:cs="Times New Roman"/>
          <w:sz w:val="28"/>
          <w:szCs w:val="28"/>
        </w:rPr>
        <w:t>5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417">
        <w:rPr>
          <w:rFonts w:ascii="Times New Roman" w:hAnsi="Times New Roman" w:cs="Times New Roman"/>
          <w:sz w:val="28"/>
          <w:szCs w:val="28"/>
        </w:rPr>
        <w:t>2</w:t>
      </w:r>
      <w:r w:rsidR="001B34A0">
        <w:rPr>
          <w:rFonts w:ascii="Times New Roman" w:hAnsi="Times New Roman" w:cs="Times New Roman"/>
          <w:sz w:val="28"/>
          <w:szCs w:val="28"/>
        </w:rPr>
        <w:t>,</w:t>
      </w:r>
      <w:r w:rsidR="00A86417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>%).</w:t>
      </w:r>
    </w:p>
    <w:p w:rsidR="00D47897" w:rsidRDefault="00023441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2D2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97">
        <w:rPr>
          <w:rFonts w:ascii="Times New Roman" w:hAnsi="Times New Roman" w:cs="Times New Roman"/>
          <w:sz w:val="28"/>
          <w:szCs w:val="28"/>
        </w:rPr>
        <w:t>без рассмотрения оставлено заявление Цатурян А.М. Поступившее обращение лишено смысла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D47897">
        <w:rPr>
          <w:rFonts w:ascii="Times New Roman" w:hAnsi="Times New Roman" w:cs="Times New Roman"/>
          <w:sz w:val="28"/>
          <w:szCs w:val="28"/>
        </w:rPr>
        <w:t>роме того, в материалах проверки имелось судебное решение, в соотве</w:t>
      </w:r>
      <w:r w:rsidR="00315C0E">
        <w:rPr>
          <w:rFonts w:ascii="Times New Roman" w:hAnsi="Times New Roman" w:cs="Times New Roman"/>
          <w:sz w:val="28"/>
          <w:szCs w:val="28"/>
        </w:rPr>
        <w:t>т</w:t>
      </w:r>
      <w:r w:rsidR="00D47897">
        <w:rPr>
          <w:rFonts w:ascii="Times New Roman" w:hAnsi="Times New Roman" w:cs="Times New Roman"/>
          <w:sz w:val="28"/>
          <w:szCs w:val="28"/>
        </w:rPr>
        <w:t>ствии с которым</w:t>
      </w:r>
      <w:r w:rsidR="00A86417">
        <w:rPr>
          <w:rFonts w:ascii="Times New Roman" w:hAnsi="Times New Roman" w:cs="Times New Roman"/>
          <w:sz w:val="28"/>
          <w:szCs w:val="28"/>
        </w:rPr>
        <w:t xml:space="preserve"> </w:t>
      </w:r>
      <w:r w:rsidR="00D47897">
        <w:rPr>
          <w:rFonts w:ascii="Times New Roman" w:hAnsi="Times New Roman" w:cs="Times New Roman"/>
          <w:sz w:val="28"/>
          <w:szCs w:val="28"/>
        </w:rPr>
        <w:t>Цатурян А.М. признана недееспособной.</w:t>
      </w:r>
    </w:p>
    <w:p w:rsidR="00A13156" w:rsidRPr="003A3E78" w:rsidRDefault="00023441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13156" w:rsidRPr="003A3E7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3156" w:rsidRPr="003A3E78">
        <w:rPr>
          <w:rFonts w:ascii="Times New Roman" w:hAnsi="Times New Roman" w:cs="Times New Roman"/>
          <w:sz w:val="28"/>
          <w:szCs w:val="28"/>
        </w:rPr>
        <w:t xml:space="preserve"> прин</w:t>
      </w:r>
      <w:r w:rsidR="00A13156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3156">
        <w:rPr>
          <w:rFonts w:ascii="Times New Roman" w:hAnsi="Times New Roman" w:cs="Times New Roman"/>
          <w:sz w:val="28"/>
          <w:szCs w:val="28"/>
        </w:rPr>
        <w:t>тся</w:t>
      </w:r>
      <w:r w:rsidR="00A13156" w:rsidRPr="003A3E78">
        <w:rPr>
          <w:rFonts w:ascii="Times New Roman" w:hAnsi="Times New Roman" w:cs="Times New Roman"/>
          <w:sz w:val="28"/>
          <w:szCs w:val="28"/>
        </w:rPr>
        <w:t xml:space="preserve"> по обращениям, содержание которых лишено смысла, либо </w:t>
      </w:r>
      <w:r w:rsidR="00A13156">
        <w:rPr>
          <w:rFonts w:ascii="Times New Roman" w:hAnsi="Times New Roman" w:cs="Times New Roman"/>
          <w:sz w:val="28"/>
          <w:szCs w:val="28"/>
        </w:rPr>
        <w:t>имеется решение суда о признании заявителя недееспособным в связи с наличием у него психического заболевания</w:t>
      </w:r>
      <w:r w:rsidR="00A13156" w:rsidRPr="003A3E78">
        <w:rPr>
          <w:rFonts w:ascii="Times New Roman" w:hAnsi="Times New Roman" w:cs="Times New Roman"/>
          <w:sz w:val="28"/>
          <w:szCs w:val="28"/>
        </w:rPr>
        <w:t>, а также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13156" w:rsidRPr="003A3E78">
        <w:rPr>
          <w:rFonts w:ascii="Times New Roman" w:hAnsi="Times New Roman" w:cs="Times New Roman"/>
          <w:sz w:val="28"/>
          <w:szCs w:val="28"/>
        </w:rPr>
        <w:t xml:space="preserve"> отсутствия данных об авторе и его адресе. </w:t>
      </w:r>
    </w:p>
    <w:p w:rsidR="003D12A7" w:rsidRPr="003A3E78" w:rsidRDefault="003D12A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>При отсутствии в обращении данных достаточных</w:t>
      </w:r>
      <w:r w:rsidR="00A13156"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>для его разрешения и невозможности опроса автора</w:t>
      </w:r>
      <w:r w:rsidR="001636A1">
        <w:rPr>
          <w:rFonts w:ascii="Times New Roman" w:hAnsi="Times New Roman" w:cs="Times New Roman"/>
          <w:sz w:val="28"/>
          <w:szCs w:val="28"/>
        </w:rPr>
        <w:t xml:space="preserve">, </w:t>
      </w:r>
      <w:r w:rsidR="00E603B3" w:rsidRPr="003A3E78">
        <w:rPr>
          <w:rFonts w:ascii="Times New Roman" w:hAnsi="Times New Roman" w:cs="Times New Roman"/>
          <w:sz w:val="28"/>
          <w:szCs w:val="28"/>
        </w:rPr>
        <w:t>обращение</w:t>
      </w:r>
      <w:r w:rsidR="001636A1">
        <w:rPr>
          <w:rFonts w:ascii="Times New Roman" w:hAnsi="Times New Roman" w:cs="Times New Roman"/>
          <w:sz w:val="28"/>
          <w:szCs w:val="28"/>
        </w:rPr>
        <w:t>,</w:t>
      </w:r>
      <w:r w:rsidR="00E603B3" w:rsidRPr="003A3E78">
        <w:rPr>
          <w:rFonts w:ascii="Times New Roman" w:hAnsi="Times New Roman" w:cs="Times New Roman"/>
          <w:sz w:val="28"/>
          <w:szCs w:val="28"/>
        </w:rPr>
        <w:t xml:space="preserve"> </w:t>
      </w:r>
      <w:r w:rsidRPr="00E603B3">
        <w:rPr>
          <w:rFonts w:ascii="Times New Roman" w:hAnsi="Times New Roman" w:cs="Times New Roman"/>
          <w:sz w:val="28"/>
          <w:szCs w:val="28"/>
        </w:rPr>
        <w:t>в соответствии с п. 2.8 Инструкции о порядке рассмотрения и приема граждан в системе Следственного комитета при прокуратуре Российской Федерации, утвержденной приказом Председателя Следственного комитета при прокуратуре Российской Федерации от 19.09.2007 № 17</w:t>
      </w:r>
      <w:r w:rsidR="001636A1">
        <w:rPr>
          <w:rFonts w:ascii="Times New Roman" w:hAnsi="Times New Roman" w:cs="Times New Roman"/>
          <w:sz w:val="28"/>
          <w:szCs w:val="28"/>
        </w:rPr>
        <w:t>,</w:t>
      </w:r>
      <w:r w:rsidR="001636A1" w:rsidRPr="001636A1">
        <w:rPr>
          <w:rFonts w:ascii="Times New Roman" w:hAnsi="Times New Roman" w:cs="Times New Roman"/>
          <w:sz w:val="28"/>
          <w:szCs w:val="28"/>
        </w:rPr>
        <w:t xml:space="preserve"> </w:t>
      </w:r>
      <w:r w:rsidR="001636A1" w:rsidRPr="003A3E78">
        <w:rPr>
          <w:rFonts w:ascii="Times New Roman" w:hAnsi="Times New Roman" w:cs="Times New Roman"/>
          <w:sz w:val="28"/>
          <w:szCs w:val="28"/>
        </w:rPr>
        <w:t xml:space="preserve">возвращается заявителю для </w:t>
      </w:r>
      <w:r w:rsidR="001636A1" w:rsidRPr="00E603B3">
        <w:rPr>
          <w:rFonts w:ascii="Times New Roman" w:hAnsi="Times New Roman" w:cs="Times New Roman"/>
          <w:sz w:val="28"/>
          <w:szCs w:val="28"/>
        </w:rPr>
        <w:t>уточнения требований</w:t>
      </w:r>
      <w:r w:rsidR="00E603B3">
        <w:rPr>
          <w:rFonts w:ascii="Times New Roman" w:hAnsi="Times New Roman" w:cs="Times New Roman"/>
          <w:sz w:val="28"/>
          <w:szCs w:val="28"/>
        </w:rPr>
        <w:t>.</w:t>
      </w:r>
      <w:r w:rsidR="00D6226D" w:rsidRPr="00D6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98" w:rsidRDefault="003D12A7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CAF">
        <w:rPr>
          <w:rFonts w:ascii="Times New Roman" w:hAnsi="Times New Roman" w:cs="Times New Roman"/>
          <w:sz w:val="28"/>
          <w:szCs w:val="28"/>
        </w:rPr>
        <w:t xml:space="preserve">Так, </w:t>
      </w:r>
      <w:r w:rsidR="008706FA">
        <w:rPr>
          <w:rFonts w:ascii="Times New Roman" w:hAnsi="Times New Roman" w:cs="Times New Roman"/>
          <w:sz w:val="28"/>
          <w:szCs w:val="28"/>
        </w:rPr>
        <w:t xml:space="preserve">04.02.2014 в СУ поступило обращение Рудичева П.В., проживающего на территории Краснодарского края. В обращении отсутствовали данные достаточные для его рассмотрения. </w:t>
      </w:r>
      <w:r w:rsidR="00023441">
        <w:rPr>
          <w:rFonts w:ascii="Times New Roman" w:hAnsi="Times New Roman" w:cs="Times New Roman"/>
          <w:sz w:val="28"/>
          <w:szCs w:val="28"/>
        </w:rPr>
        <w:t>О</w:t>
      </w:r>
      <w:r w:rsidR="008706FA">
        <w:rPr>
          <w:rFonts w:ascii="Times New Roman" w:hAnsi="Times New Roman" w:cs="Times New Roman"/>
          <w:sz w:val="28"/>
          <w:szCs w:val="28"/>
        </w:rPr>
        <w:t>бращение было не читаемо и лишено смысла. В рамках рассмотрения обращения получена информация о том, что заявитель находится на лечении в психоневрологическом лечебном учреждении, при этом недееспособным не признан. Обращение было возвращено заявителю с предложением уточнить доводы и требования</w:t>
      </w:r>
      <w:r w:rsidR="00574CAF">
        <w:rPr>
          <w:rFonts w:ascii="Times New Roman" w:hAnsi="Times New Roman" w:cs="Times New Roman"/>
          <w:sz w:val="28"/>
          <w:szCs w:val="28"/>
        </w:rPr>
        <w:t>, при этом разъяснено его право на повторное обращение в органы СК России</w:t>
      </w:r>
      <w:r w:rsidR="008706FA">
        <w:rPr>
          <w:rFonts w:ascii="Times New Roman" w:hAnsi="Times New Roman" w:cs="Times New Roman"/>
          <w:sz w:val="28"/>
          <w:szCs w:val="28"/>
        </w:rPr>
        <w:t xml:space="preserve">.  </w:t>
      </w:r>
      <w:r w:rsidR="002726BF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</w:t>
      </w:r>
      <w:r w:rsidR="00E603B3">
        <w:rPr>
          <w:rFonts w:ascii="Times New Roman" w:hAnsi="Times New Roman" w:cs="Times New Roman"/>
          <w:sz w:val="28"/>
          <w:szCs w:val="28"/>
        </w:rPr>
        <w:t xml:space="preserve"> №4</w:t>
      </w:r>
      <w:r w:rsidR="00272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98" w:rsidRDefault="00304198" w:rsidP="0041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1831C8" wp14:editId="153A7E4E">
            <wp:extent cx="5892800" cy="3035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0301" w:rsidRDefault="00470301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Остаток неразрешенных обращений на конец отчетного периода составил 33 обращения (2).</w:t>
      </w:r>
    </w:p>
    <w:p w:rsidR="00470301" w:rsidRDefault="00023441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47030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0301">
        <w:rPr>
          <w:rFonts w:ascii="Times New Roman" w:hAnsi="Times New Roman" w:cs="Times New Roman"/>
          <w:sz w:val="28"/>
          <w:szCs w:val="28"/>
        </w:rPr>
        <w:t xml:space="preserve"> рассмотрения обращений в рассматриваемом периоде 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не допущено, как и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</w:t>
      </w:r>
      <w:r w:rsidR="00470301" w:rsidRPr="002509B7">
        <w:rPr>
          <w:rFonts w:ascii="Times New Roman" w:hAnsi="Times New Roman" w:cs="Times New Roman"/>
          <w:sz w:val="28"/>
          <w:szCs w:val="28"/>
        </w:rPr>
        <w:t>201</w:t>
      </w:r>
      <w:r w:rsidR="00470301">
        <w:rPr>
          <w:rFonts w:ascii="Times New Roman" w:hAnsi="Times New Roman" w:cs="Times New Roman"/>
          <w:sz w:val="28"/>
          <w:szCs w:val="28"/>
        </w:rPr>
        <w:t>3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0301" w:rsidRPr="002509B7">
        <w:rPr>
          <w:rFonts w:ascii="Times New Roman" w:hAnsi="Times New Roman" w:cs="Times New Roman"/>
          <w:sz w:val="28"/>
          <w:szCs w:val="28"/>
        </w:rPr>
        <w:t>.</w:t>
      </w:r>
      <w:r w:rsidR="0047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20" w:rsidRPr="004409A7" w:rsidRDefault="00C23C8A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301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574C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="004703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СК России, в СУ принимаются меры </w:t>
      </w:r>
      <w:r w:rsidR="00574CAF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</w:t>
      </w:r>
      <w:r w:rsidR="00581F20" w:rsidRPr="004409A7">
        <w:rPr>
          <w:rFonts w:ascii="Times New Roman" w:hAnsi="Times New Roman" w:cs="Times New Roman"/>
          <w:sz w:val="28"/>
          <w:szCs w:val="28"/>
        </w:rPr>
        <w:t>полно</w:t>
      </w:r>
      <w:r w:rsidR="00574CAF">
        <w:rPr>
          <w:rFonts w:ascii="Times New Roman" w:hAnsi="Times New Roman" w:cs="Times New Roman"/>
          <w:sz w:val="28"/>
          <w:szCs w:val="28"/>
        </w:rPr>
        <w:t>го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и объективно</w:t>
      </w:r>
      <w:r w:rsidR="00574CAF">
        <w:rPr>
          <w:rFonts w:ascii="Times New Roman" w:hAnsi="Times New Roman" w:cs="Times New Roman"/>
          <w:sz w:val="28"/>
          <w:szCs w:val="28"/>
        </w:rPr>
        <w:t>го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74CAF">
        <w:rPr>
          <w:rFonts w:ascii="Times New Roman" w:hAnsi="Times New Roman" w:cs="Times New Roman"/>
          <w:sz w:val="28"/>
          <w:szCs w:val="28"/>
        </w:rPr>
        <w:t xml:space="preserve">ия каждого обращения. Руководителям следственных подразделений СУ указано на необходимость проверки всех доводов заявителей. Ответ, направляемый заявителям, должен быть </w:t>
      </w:r>
      <w:r w:rsidR="00581F20" w:rsidRPr="004409A7">
        <w:rPr>
          <w:rFonts w:ascii="Times New Roman" w:hAnsi="Times New Roman" w:cs="Times New Roman"/>
          <w:sz w:val="28"/>
          <w:szCs w:val="28"/>
        </w:rPr>
        <w:t>мотивирова</w:t>
      </w:r>
      <w:r w:rsidR="00574CAF">
        <w:rPr>
          <w:rFonts w:ascii="Times New Roman" w:hAnsi="Times New Roman" w:cs="Times New Roman"/>
          <w:sz w:val="28"/>
          <w:szCs w:val="28"/>
        </w:rPr>
        <w:t>н</w:t>
      </w:r>
      <w:r w:rsidR="00581F20" w:rsidRPr="004409A7">
        <w:rPr>
          <w:rFonts w:ascii="Times New Roman" w:hAnsi="Times New Roman" w:cs="Times New Roman"/>
          <w:sz w:val="28"/>
          <w:szCs w:val="28"/>
        </w:rPr>
        <w:t>н</w:t>
      </w:r>
      <w:r w:rsidR="00574CAF">
        <w:rPr>
          <w:rFonts w:ascii="Times New Roman" w:hAnsi="Times New Roman" w:cs="Times New Roman"/>
          <w:sz w:val="28"/>
          <w:szCs w:val="28"/>
        </w:rPr>
        <w:t>ым</w:t>
      </w:r>
      <w:r w:rsidR="00581F20" w:rsidRPr="004409A7">
        <w:rPr>
          <w:rFonts w:ascii="Times New Roman" w:hAnsi="Times New Roman" w:cs="Times New Roman"/>
          <w:sz w:val="28"/>
          <w:szCs w:val="28"/>
        </w:rPr>
        <w:t xml:space="preserve"> и понятн</w:t>
      </w:r>
      <w:r w:rsidR="00574CA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F20" w:rsidRPr="004409A7">
        <w:rPr>
          <w:rFonts w:ascii="Times New Roman" w:hAnsi="Times New Roman" w:cs="Times New Roman"/>
          <w:sz w:val="28"/>
          <w:szCs w:val="28"/>
        </w:rPr>
        <w:t>исключающим повторное обращение</w:t>
      </w:r>
      <w:r w:rsidR="00574C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81F20" w:rsidRPr="004409A7">
        <w:rPr>
          <w:rFonts w:ascii="Times New Roman" w:hAnsi="Times New Roman" w:cs="Times New Roman"/>
          <w:sz w:val="28"/>
          <w:szCs w:val="28"/>
        </w:rPr>
        <w:t>в вышестоящие инстанции.</w:t>
      </w:r>
    </w:p>
    <w:p w:rsidR="00C23C8A" w:rsidRDefault="00D17770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23C8A">
        <w:rPr>
          <w:rFonts w:ascii="Times New Roman" w:hAnsi="Times New Roman" w:cs="Times New Roman"/>
          <w:sz w:val="28"/>
          <w:szCs w:val="28"/>
        </w:rPr>
        <w:t>пров</w:t>
      </w:r>
      <w:r w:rsidR="00470301">
        <w:rPr>
          <w:rFonts w:ascii="Times New Roman" w:hAnsi="Times New Roman" w:cs="Times New Roman"/>
          <w:sz w:val="28"/>
          <w:szCs w:val="28"/>
        </w:rPr>
        <w:t xml:space="preserve">одимой </w:t>
      </w:r>
      <w:r w:rsidR="00C23C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70301">
        <w:rPr>
          <w:rFonts w:ascii="Times New Roman" w:hAnsi="Times New Roman" w:cs="Times New Roman"/>
          <w:sz w:val="28"/>
          <w:szCs w:val="28"/>
        </w:rPr>
        <w:t xml:space="preserve">достигнуто значительное снижение </w:t>
      </w:r>
      <w:r w:rsidR="00C23C8A">
        <w:rPr>
          <w:rFonts w:ascii="Times New Roman" w:hAnsi="Times New Roman" w:cs="Times New Roman"/>
          <w:sz w:val="28"/>
          <w:szCs w:val="28"/>
        </w:rPr>
        <w:t>количеств</w:t>
      </w:r>
      <w:r w:rsidR="00470301">
        <w:rPr>
          <w:rFonts w:ascii="Times New Roman" w:hAnsi="Times New Roman" w:cs="Times New Roman"/>
          <w:sz w:val="28"/>
          <w:szCs w:val="28"/>
        </w:rPr>
        <w:t>а</w:t>
      </w:r>
      <w:r w:rsidR="00C23C8A">
        <w:rPr>
          <w:rFonts w:ascii="Times New Roman" w:hAnsi="Times New Roman" w:cs="Times New Roman"/>
          <w:sz w:val="28"/>
          <w:szCs w:val="28"/>
        </w:rPr>
        <w:t xml:space="preserve"> обращений граждан в вышестоящие органы</w:t>
      </w:r>
      <w:r w:rsidR="00574CAF" w:rsidRPr="00574CAF">
        <w:rPr>
          <w:rFonts w:ascii="Times New Roman" w:hAnsi="Times New Roman" w:cs="Times New Roman"/>
          <w:sz w:val="28"/>
          <w:szCs w:val="28"/>
        </w:rPr>
        <w:t xml:space="preserve"> </w:t>
      </w:r>
      <w:r w:rsidR="00574CAF">
        <w:rPr>
          <w:rFonts w:ascii="Times New Roman" w:hAnsi="Times New Roman" w:cs="Times New Roman"/>
          <w:sz w:val="28"/>
          <w:szCs w:val="28"/>
        </w:rPr>
        <w:t>по вопросам деятельности СУ</w:t>
      </w:r>
      <w:r w:rsidR="00C23C8A">
        <w:rPr>
          <w:rFonts w:ascii="Times New Roman" w:hAnsi="Times New Roman" w:cs="Times New Roman"/>
          <w:sz w:val="28"/>
          <w:szCs w:val="28"/>
        </w:rPr>
        <w:t>.</w:t>
      </w:r>
    </w:p>
    <w:p w:rsidR="0089140D" w:rsidRDefault="00581F20" w:rsidP="00C23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F370A9">
        <w:rPr>
          <w:rFonts w:ascii="Times New Roman" w:hAnsi="Times New Roman" w:cs="Times New Roman"/>
          <w:sz w:val="28"/>
          <w:szCs w:val="28"/>
        </w:rPr>
        <w:t>з</w:t>
      </w:r>
      <w:r w:rsidR="006A20E0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0234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301">
        <w:rPr>
          <w:rFonts w:ascii="Times New Roman" w:hAnsi="Times New Roman" w:cs="Times New Roman"/>
          <w:sz w:val="28"/>
          <w:szCs w:val="28"/>
        </w:rPr>
        <w:t xml:space="preserve">в первом полугодии 2014 года </w:t>
      </w:r>
      <w:r w:rsidR="001B3791" w:rsidRPr="00C4662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23C8A">
        <w:rPr>
          <w:rFonts w:ascii="Times New Roman" w:hAnsi="Times New Roman" w:cs="Times New Roman"/>
          <w:sz w:val="28"/>
          <w:szCs w:val="28"/>
        </w:rPr>
        <w:t>42</w:t>
      </w:r>
      <w:r w:rsidR="001B3791" w:rsidRPr="00C4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23C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23C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меньше</w:t>
      </w:r>
      <w:r w:rsidR="00C23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</w:t>
      </w:r>
      <w:r w:rsidR="00C23C8A">
        <w:rPr>
          <w:rFonts w:ascii="Times New Roman" w:hAnsi="Times New Roman" w:cs="Times New Roman"/>
          <w:sz w:val="28"/>
          <w:szCs w:val="28"/>
        </w:rPr>
        <w:t xml:space="preserve">аналогичном периоде прошлого года </w:t>
      </w:r>
      <w:r w:rsidR="00F370A9">
        <w:rPr>
          <w:rFonts w:ascii="Times New Roman" w:hAnsi="Times New Roman" w:cs="Times New Roman"/>
          <w:sz w:val="28"/>
          <w:szCs w:val="28"/>
        </w:rPr>
        <w:t>(</w:t>
      </w:r>
      <w:r w:rsidR="00C23C8A">
        <w:rPr>
          <w:rFonts w:ascii="Times New Roman" w:hAnsi="Times New Roman" w:cs="Times New Roman"/>
          <w:sz w:val="28"/>
          <w:szCs w:val="28"/>
        </w:rPr>
        <w:t>51</w:t>
      </w:r>
      <w:r w:rsidR="00F370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44" w:rsidRDefault="0089140D" w:rsidP="00C23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обращений, поставленных на контроль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44">
        <w:rPr>
          <w:rFonts w:ascii="Times New Roman" w:hAnsi="Times New Roman" w:cs="Times New Roman"/>
          <w:sz w:val="28"/>
          <w:szCs w:val="28"/>
        </w:rPr>
        <w:t>снизилось на 88,8%. Так, в рассматриваемом периоде поступило 2 обращения поставленных на контроль, что на 16 обращений меньше, чем в аналогичном периоде прошлого года.</w:t>
      </w:r>
    </w:p>
    <w:p w:rsidR="00C23C8A" w:rsidRDefault="00C23C8A" w:rsidP="00C23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1F20">
        <w:rPr>
          <w:rFonts w:ascii="Times New Roman" w:hAnsi="Times New Roman" w:cs="Times New Roman"/>
          <w:sz w:val="28"/>
          <w:szCs w:val="28"/>
        </w:rPr>
        <w:t>а особый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обращения в рассматриваемом периоде не ставились.</w:t>
      </w:r>
      <w:r w:rsidR="0089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№5.</w:t>
      </w:r>
    </w:p>
    <w:p w:rsidR="00F54C44" w:rsidRDefault="00F54C44" w:rsidP="00F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C44" w:rsidRDefault="00F54C44" w:rsidP="00F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№5</w:t>
      </w:r>
    </w:p>
    <w:p w:rsidR="00F54C44" w:rsidRDefault="00F54C44" w:rsidP="00F54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122A9" wp14:editId="013B830B">
            <wp:extent cx="5975350" cy="233045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5E6B" w:rsidRDefault="00F00E1E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</w:t>
      </w:r>
      <w:r w:rsidR="00F54C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Главного следственного управления СК России по Северо-Кавказскому федеральному округу с контролем поступило обращение </w:t>
      </w:r>
      <w:r w:rsidR="00B05E6B">
        <w:rPr>
          <w:rFonts w:ascii="Times New Roman" w:hAnsi="Times New Roman" w:cs="Times New Roman"/>
          <w:sz w:val="28"/>
          <w:szCs w:val="28"/>
        </w:rPr>
        <w:t xml:space="preserve">Семененко Р.Д. по вопросу обжалования решения об отказе в возбуждении уголовного дела </w:t>
      </w:r>
      <w:r w:rsidR="00470301">
        <w:rPr>
          <w:rFonts w:ascii="Times New Roman" w:hAnsi="Times New Roman" w:cs="Times New Roman"/>
          <w:sz w:val="28"/>
          <w:szCs w:val="28"/>
        </w:rPr>
        <w:t xml:space="preserve">по ее заявлению </w:t>
      </w:r>
      <w:r w:rsidR="00B05E6B">
        <w:rPr>
          <w:rFonts w:ascii="Times New Roman" w:hAnsi="Times New Roman" w:cs="Times New Roman"/>
          <w:sz w:val="28"/>
          <w:szCs w:val="28"/>
        </w:rPr>
        <w:t>в отношении адвоката, который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 w:rsidR="00B05E6B">
        <w:rPr>
          <w:rFonts w:ascii="Times New Roman" w:hAnsi="Times New Roman" w:cs="Times New Roman"/>
          <w:sz w:val="28"/>
          <w:szCs w:val="28"/>
        </w:rPr>
        <w:t xml:space="preserve"> по ее мнению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 w:rsidR="00B05E6B">
        <w:rPr>
          <w:rFonts w:ascii="Times New Roman" w:hAnsi="Times New Roman" w:cs="Times New Roman"/>
          <w:sz w:val="28"/>
          <w:szCs w:val="28"/>
        </w:rPr>
        <w:t xml:space="preserve"> сфальсифицировал доказательства по гражданскому делу, предоставив поддельные бухгалтерские квитанции.</w:t>
      </w:r>
    </w:p>
    <w:p w:rsidR="00B05E6B" w:rsidRDefault="00B05E6B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обращения проведено с приглашением заявителя на личный прием</w:t>
      </w:r>
      <w:r w:rsidR="00CF42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ознакомлением </w:t>
      </w:r>
      <w:r w:rsidR="00CF42E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 проверки. В ходе рассмотрения обращения установлено, что данный вопрос исследован судом </w:t>
      </w:r>
      <w:r>
        <w:rPr>
          <w:rFonts w:ascii="Times New Roman" w:hAnsi="Times New Roman" w:cs="Times New Roman"/>
          <w:sz w:val="28"/>
          <w:szCs w:val="28"/>
        </w:rPr>
        <w:lastRenderedPageBreak/>
        <w:t>в рамках судебного заседания. Бухгалтерские квитанции, подлинность которых оспарива</w:t>
      </w:r>
      <w:r w:rsidR="00CF42E8">
        <w:rPr>
          <w:rFonts w:ascii="Times New Roman" w:hAnsi="Times New Roman" w:cs="Times New Roman"/>
          <w:sz w:val="28"/>
          <w:szCs w:val="28"/>
        </w:rPr>
        <w:t>л заявитель</w:t>
      </w:r>
      <w:r>
        <w:rPr>
          <w:rFonts w:ascii="Times New Roman" w:hAnsi="Times New Roman" w:cs="Times New Roman"/>
          <w:sz w:val="28"/>
          <w:szCs w:val="28"/>
        </w:rPr>
        <w:t>, признаны судом достоверным</w:t>
      </w:r>
      <w:r w:rsidR="00CF42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допустимым</w:t>
      </w:r>
      <w:r w:rsidR="00CF42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CF42E8">
        <w:rPr>
          <w:rFonts w:ascii="Times New Roman" w:hAnsi="Times New Roman" w:cs="Times New Roman"/>
          <w:sz w:val="28"/>
          <w:szCs w:val="28"/>
        </w:rPr>
        <w:t>ами. Данные документы п</w:t>
      </w:r>
      <w:r>
        <w:rPr>
          <w:rFonts w:ascii="Times New Roman" w:hAnsi="Times New Roman" w:cs="Times New Roman"/>
          <w:sz w:val="28"/>
          <w:szCs w:val="28"/>
        </w:rPr>
        <w:t>оложен</w:t>
      </w:r>
      <w:r w:rsidR="00CF4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основу судебного решения о взыскании с Семененко Р.Д. расходов, понесенных ответчиком по оплате услуг адвоката. С учетом полученных данных, решение об отказе в возбуждении уголовного дела признано законным и обоснованным, в удовлетворении жалобы отказано.</w:t>
      </w:r>
    </w:p>
    <w:p w:rsidR="005B26BF" w:rsidRDefault="005B26BF" w:rsidP="007267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обращения </w:t>
      </w:r>
      <w:r w:rsidR="00B05E6B">
        <w:rPr>
          <w:rFonts w:ascii="Times New Roman" w:hAnsi="Times New Roman" w:cs="Times New Roman"/>
          <w:sz w:val="28"/>
          <w:szCs w:val="28"/>
        </w:rPr>
        <w:t xml:space="preserve">Семененко Р.Д.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направлена в Главное следственное управление СК России по Северо-Кавказскому федеральному округ.</w:t>
      </w:r>
    </w:p>
    <w:p w:rsidR="001631A9" w:rsidRDefault="001631A9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F42E8">
        <w:rPr>
          <w:rFonts w:ascii="Times New Roman" w:hAnsi="Times New Roman" w:cs="Times New Roman"/>
          <w:sz w:val="28"/>
          <w:szCs w:val="28"/>
        </w:rPr>
        <w:t>снизи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CF42E8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в суд по вопросу </w:t>
      </w:r>
      <w:r>
        <w:rPr>
          <w:rFonts w:ascii="Times New Roman" w:hAnsi="Times New Roman" w:cs="Times New Roman"/>
          <w:sz w:val="28"/>
          <w:szCs w:val="28"/>
        </w:rPr>
        <w:t>обжалования действий (бездействий) и решений сотрудников СУ. Исключены случаи удовлетворения жалоб (1).</w:t>
      </w:r>
    </w:p>
    <w:p w:rsidR="001631A9" w:rsidRDefault="001631A9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409A7" w:rsidRPr="003A3E78">
        <w:rPr>
          <w:rFonts w:ascii="Times New Roman" w:hAnsi="Times New Roman" w:cs="Times New Roman"/>
          <w:sz w:val="28"/>
          <w:szCs w:val="28"/>
        </w:rPr>
        <w:t xml:space="preserve"> </w:t>
      </w:r>
      <w:r w:rsidR="00CF42E8">
        <w:rPr>
          <w:rFonts w:ascii="Times New Roman" w:hAnsi="Times New Roman" w:cs="Times New Roman"/>
          <w:sz w:val="28"/>
          <w:szCs w:val="28"/>
        </w:rPr>
        <w:t xml:space="preserve">первом полугодии 2014 года </w:t>
      </w:r>
      <w:r w:rsidR="004409A7">
        <w:rPr>
          <w:rFonts w:ascii="Times New Roman" w:hAnsi="Times New Roman" w:cs="Times New Roman"/>
          <w:sz w:val="28"/>
          <w:szCs w:val="28"/>
        </w:rPr>
        <w:t xml:space="preserve">судом первой инстанции рассмотрено </w:t>
      </w:r>
      <w:r w:rsidR="00CF42E8">
        <w:rPr>
          <w:rFonts w:ascii="Times New Roman" w:hAnsi="Times New Roman" w:cs="Times New Roman"/>
          <w:sz w:val="28"/>
          <w:szCs w:val="28"/>
        </w:rPr>
        <w:t>4</w:t>
      </w:r>
      <w:r w:rsidR="004409A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F42E8">
        <w:rPr>
          <w:rFonts w:ascii="Times New Roman" w:hAnsi="Times New Roman" w:cs="Times New Roman"/>
          <w:sz w:val="28"/>
          <w:szCs w:val="28"/>
        </w:rPr>
        <w:t>ы</w:t>
      </w:r>
      <w:r w:rsidR="004409A7">
        <w:rPr>
          <w:rFonts w:ascii="Times New Roman" w:hAnsi="Times New Roman" w:cs="Times New Roman"/>
          <w:sz w:val="28"/>
          <w:szCs w:val="28"/>
        </w:rPr>
        <w:t xml:space="preserve"> на действия (бездействия) и решения следователя и руководителя следственного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63,6% меньше, чем в аналогичном периоде прошлого года (11).</w:t>
      </w:r>
    </w:p>
    <w:p w:rsidR="001631A9" w:rsidRDefault="004409A7" w:rsidP="00440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на </w:t>
      </w:r>
      <w:r w:rsidR="001631A9">
        <w:rPr>
          <w:rFonts w:ascii="Times New Roman" w:hAnsi="Times New Roman" w:cs="Times New Roman"/>
          <w:sz w:val="28"/>
          <w:szCs w:val="28"/>
        </w:rPr>
        <w:t xml:space="preserve">не регистрацию заявления в качестве сообщения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31A9">
        <w:rPr>
          <w:rFonts w:ascii="Times New Roman" w:hAnsi="Times New Roman" w:cs="Times New Roman"/>
          <w:sz w:val="28"/>
          <w:szCs w:val="28"/>
        </w:rPr>
        <w:t xml:space="preserve"> преступлении-3, на отказ в возбуждении уголовного дела -1. Во всех случаях оспариваемые заявителями решения признаны судом законными и обоснованными. В удовлетворении жалоб отказано.</w:t>
      </w:r>
    </w:p>
    <w:p w:rsidR="00EE0FF9" w:rsidRPr="00895715" w:rsidRDefault="001215D9" w:rsidP="00B9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0FF9" w:rsidRPr="00600924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не </w:t>
      </w:r>
      <w:r>
        <w:rPr>
          <w:rFonts w:ascii="Times New Roman" w:hAnsi="Times New Roman" w:cs="Times New Roman"/>
          <w:sz w:val="28"/>
          <w:szCs w:val="28"/>
        </w:rPr>
        <w:t>допущено</w:t>
      </w:r>
      <w:r w:rsidR="00470301">
        <w:rPr>
          <w:rFonts w:ascii="Times New Roman" w:hAnsi="Times New Roman" w:cs="Times New Roman"/>
          <w:sz w:val="28"/>
          <w:szCs w:val="28"/>
        </w:rPr>
        <w:t>, как и в аналогичном периоде прошлого года</w:t>
      </w:r>
      <w:r w:rsidR="00EE0FF9" w:rsidRPr="00600924">
        <w:rPr>
          <w:rFonts w:ascii="Times New Roman" w:hAnsi="Times New Roman" w:cs="Times New Roman"/>
          <w:sz w:val="28"/>
          <w:szCs w:val="28"/>
        </w:rPr>
        <w:t>.</w:t>
      </w:r>
    </w:p>
    <w:p w:rsidR="00604843" w:rsidRDefault="00B96451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1ED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>
        <w:rPr>
          <w:rFonts w:ascii="Times New Roman" w:hAnsi="Times New Roman" w:cs="Times New Roman"/>
          <w:sz w:val="28"/>
          <w:szCs w:val="28"/>
        </w:rPr>
        <w:t xml:space="preserve">в </w:t>
      </w:r>
      <w:r w:rsidR="00CA11ED">
        <w:rPr>
          <w:rFonts w:ascii="Times New Roman" w:hAnsi="Times New Roman" w:cs="Times New Roman"/>
          <w:sz w:val="28"/>
          <w:szCs w:val="28"/>
        </w:rPr>
        <w:t xml:space="preserve">Следственное управление </w:t>
      </w:r>
      <w:r w:rsidR="00604843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604843" w:rsidRDefault="00604843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Вместе с тем, работа по рассмотрению </w:t>
      </w:r>
      <w:r w:rsidRPr="004B4C6A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бращений данной категории организованна в С</w:t>
      </w:r>
      <w:r w:rsidR="00023441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в соответствии с предъявляемыми требованиями.</w:t>
      </w:r>
    </w:p>
    <w:p w:rsidR="00A21A1D" w:rsidRDefault="00CA11ED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Так, в</w:t>
      </w:r>
      <w:r w:rsidR="00604843">
        <w:rPr>
          <w:rStyle w:val="FontStyle13"/>
          <w:sz w:val="28"/>
          <w:szCs w:val="28"/>
        </w:rPr>
        <w:t xml:space="preserve">о </w:t>
      </w:r>
      <w:r w:rsidR="00604843" w:rsidRPr="004B4C6A">
        <w:rPr>
          <w:rStyle w:val="FontStyle13"/>
          <w:sz w:val="28"/>
          <w:szCs w:val="28"/>
        </w:rPr>
        <w:t>исполнение п. 1.1 указания Председателя С</w:t>
      </w:r>
      <w:r w:rsidR="00A21A1D">
        <w:rPr>
          <w:rStyle w:val="FontStyle13"/>
          <w:sz w:val="28"/>
          <w:szCs w:val="28"/>
        </w:rPr>
        <w:t>ледственного комитета Российской Федерации</w:t>
      </w:r>
      <w:r w:rsidR="00604843" w:rsidRPr="004B4C6A">
        <w:rPr>
          <w:rStyle w:val="FontStyle13"/>
          <w:sz w:val="28"/>
          <w:szCs w:val="28"/>
        </w:rPr>
        <w:t xml:space="preserve"> от 15.04.2011 № 4/206 «О совершенствовании работы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 </w:t>
      </w:r>
      <w:r w:rsidR="00FB4F8E">
        <w:rPr>
          <w:rStyle w:val="FontStyle13"/>
          <w:sz w:val="28"/>
          <w:szCs w:val="28"/>
        </w:rPr>
        <w:t xml:space="preserve">в </w:t>
      </w:r>
      <w:r w:rsidR="00023441">
        <w:rPr>
          <w:rStyle w:val="FontStyle13"/>
          <w:sz w:val="28"/>
          <w:szCs w:val="28"/>
        </w:rPr>
        <w:t>СУ</w:t>
      </w:r>
      <w:r w:rsidR="00FB4F8E">
        <w:rPr>
          <w:rStyle w:val="FontStyle13"/>
          <w:sz w:val="28"/>
          <w:szCs w:val="28"/>
        </w:rPr>
        <w:t xml:space="preserve"> </w:t>
      </w:r>
      <w:r w:rsidR="00604843">
        <w:rPr>
          <w:rStyle w:val="FontStyle13"/>
          <w:sz w:val="28"/>
          <w:szCs w:val="28"/>
        </w:rPr>
        <w:t>пров</w:t>
      </w:r>
      <w:r w:rsidR="00FB4F8E">
        <w:rPr>
          <w:rStyle w:val="FontStyle13"/>
          <w:sz w:val="28"/>
          <w:szCs w:val="28"/>
        </w:rPr>
        <w:t xml:space="preserve">едена </w:t>
      </w:r>
      <w:r w:rsidR="00604843" w:rsidRPr="004B4C6A">
        <w:rPr>
          <w:rStyle w:val="FontStyle13"/>
          <w:sz w:val="28"/>
          <w:szCs w:val="28"/>
        </w:rPr>
        <w:t xml:space="preserve">работа по </w:t>
      </w:r>
      <w:r w:rsidR="00604843">
        <w:rPr>
          <w:rStyle w:val="FontStyle13"/>
          <w:sz w:val="28"/>
          <w:szCs w:val="28"/>
        </w:rPr>
        <w:t xml:space="preserve">дополнительному </w:t>
      </w:r>
      <w:r w:rsidR="00604843" w:rsidRPr="004B4C6A">
        <w:rPr>
          <w:rStyle w:val="FontStyle13"/>
          <w:sz w:val="28"/>
          <w:szCs w:val="28"/>
        </w:rPr>
        <w:t xml:space="preserve">изучению нормативных правовых актов Российской Федерации и организационно </w:t>
      </w:r>
      <w:r w:rsidR="00604843">
        <w:rPr>
          <w:rStyle w:val="FontStyle13"/>
          <w:sz w:val="28"/>
          <w:szCs w:val="28"/>
        </w:rPr>
        <w:t>-</w:t>
      </w:r>
      <w:r w:rsidR="00604843" w:rsidRPr="004B4C6A">
        <w:rPr>
          <w:rStyle w:val="FontStyle13"/>
          <w:sz w:val="28"/>
          <w:szCs w:val="28"/>
        </w:rPr>
        <w:t xml:space="preserve"> распорядительных документов </w:t>
      </w:r>
      <w:r w:rsidR="00A21A1D" w:rsidRPr="004B4C6A">
        <w:rPr>
          <w:rStyle w:val="FontStyle13"/>
          <w:sz w:val="28"/>
          <w:szCs w:val="28"/>
        </w:rPr>
        <w:t>С</w:t>
      </w:r>
      <w:r w:rsidR="00A21A1D">
        <w:rPr>
          <w:rStyle w:val="FontStyle13"/>
          <w:sz w:val="28"/>
          <w:szCs w:val="28"/>
        </w:rPr>
        <w:t>ледственного комитета Российской Федерации</w:t>
      </w:r>
      <w:r w:rsidR="00604843" w:rsidRPr="004B4C6A">
        <w:rPr>
          <w:rStyle w:val="FontStyle13"/>
          <w:sz w:val="28"/>
          <w:szCs w:val="28"/>
        </w:rPr>
        <w:t xml:space="preserve">, регламентирующих порядок рассмотрения обращений </w:t>
      </w:r>
      <w:r w:rsidR="00FB4F8E">
        <w:rPr>
          <w:rStyle w:val="FontStyle13"/>
          <w:sz w:val="28"/>
          <w:szCs w:val="28"/>
        </w:rPr>
        <w:t xml:space="preserve">данной категории. </w:t>
      </w:r>
    </w:p>
    <w:p w:rsidR="0053647E" w:rsidRDefault="0053647E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</w:p>
    <w:p w:rsidR="00604843" w:rsidRDefault="00A21A1D" w:rsidP="00851D42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bookmarkStart w:id="2" w:name="_GoBack"/>
      <w:bookmarkEnd w:id="2"/>
      <w:r>
        <w:rPr>
          <w:rStyle w:val="FontStyle13"/>
          <w:sz w:val="28"/>
          <w:szCs w:val="28"/>
        </w:rPr>
        <w:lastRenderedPageBreak/>
        <w:t>Р</w:t>
      </w:r>
      <w:r w:rsidR="00FB4F8E">
        <w:rPr>
          <w:rStyle w:val="FontStyle13"/>
          <w:sz w:val="28"/>
          <w:szCs w:val="28"/>
        </w:rPr>
        <w:t xml:space="preserve">уководителем </w:t>
      </w:r>
      <w:r w:rsidR="00023441">
        <w:rPr>
          <w:rStyle w:val="FontStyle13"/>
          <w:sz w:val="28"/>
          <w:szCs w:val="28"/>
        </w:rPr>
        <w:t>СУ</w:t>
      </w:r>
      <w:r w:rsidR="00FB4F8E">
        <w:rPr>
          <w:rStyle w:val="FontStyle13"/>
          <w:sz w:val="28"/>
          <w:szCs w:val="28"/>
        </w:rPr>
        <w:t xml:space="preserve"> </w:t>
      </w:r>
      <w:r w:rsidR="00023441">
        <w:rPr>
          <w:rStyle w:val="FontStyle13"/>
          <w:sz w:val="28"/>
          <w:szCs w:val="28"/>
        </w:rPr>
        <w:t>издан</w:t>
      </w:r>
      <w:r w:rsidR="00604843" w:rsidRPr="004B4C6A">
        <w:rPr>
          <w:rStyle w:val="FontStyle13"/>
          <w:sz w:val="28"/>
          <w:szCs w:val="28"/>
        </w:rPr>
        <w:t xml:space="preserve"> приказ «О назначении лиц, ответственных за сбор, систематизацию и обобщение информации о рассмотрении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</w:t>
      </w:r>
      <w:r w:rsidR="00604843">
        <w:rPr>
          <w:rStyle w:val="FontStyle13"/>
          <w:sz w:val="28"/>
          <w:szCs w:val="28"/>
        </w:rPr>
        <w:t>.</w:t>
      </w:r>
    </w:p>
    <w:p w:rsidR="00A21A1D" w:rsidRDefault="00BF59D8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D4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113AA" w:rsidRPr="00B30D49">
        <w:rPr>
          <w:rFonts w:ascii="Times New Roman" w:hAnsi="Times New Roman" w:cs="Times New Roman"/>
          <w:sz w:val="28"/>
          <w:szCs w:val="28"/>
        </w:rPr>
        <w:t xml:space="preserve">в </w:t>
      </w:r>
      <w:r w:rsidR="00023441">
        <w:rPr>
          <w:rFonts w:ascii="Times New Roman" w:hAnsi="Times New Roman" w:cs="Times New Roman"/>
          <w:sz w:val="28"/>
          <w:szCs w:val="28"/>
        </w:rPr>
        <w:t>СУ</w:t>
      </w:r>
      <w:r w:rsidR="002113AA" w:rsidRPr="00B30D49">
        <w:rPr>
          <w:rFonts w:ascii="Times New Roman" w:hAnsi="Times New Roman" w:cs="Times New Roman"/>
          <w:sz w:val="28"/>
          <w:szCs w:val="28"/>
        </w:rPr>
        <w:t xml:space="preserve"> </w:t>
      </w:r>
      <w:r w:rsidRPr="00B30D49">
        <w:rPr>
          <w:rFonts w:ascii="Times New Roman" w:hAnsi="Times New Roman" w:cs="Times New Roman"/>
          <w:sz w:val="28"/>
          <w:szCs w:val="28"/>
        </w:rPr>
        <w:t>уделяется вопросам проведени</w:t>
      </w:r>
      <w:r w:rsidR="0092050C">
        <w:rPr>
          <w:rFonts w:ascii="Times New Roman" w:hAnsi="Times New Roman" w:cs="Times New Roman"/>
          <w:sz w:val="28"/>
          <w:szCs w:val="28"/>
        </w:rPr>
        <w:t>я</w:t>
      </w:r>
      <w:r w:rsidRPr="00B30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50C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AD" w:rsidRDefault="00F27FEB" w:rsidP="00A21A1D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по приему граждан систематически обобщаются, принимаются меры направленные на повышение ее эффективности.</w:t>
      </w:r>
      <w:r w:rsidR="00A21A1D">
        <w:rPr>
          <w:rFonts w:ascii="Times New Roman" w:hAnsi="Times New Roman" w:cs="Times New Roman"/>
          <w:sz w:val="28"/>
          <w:szCs w:val="28"/>
        </w:rPr>
        <w:t xml:space="preserve"> </w:t>
      </w:r>
      <w:r w:rsidR="00B30D49" w:rsidRPr="003A3E78">
        <w:rPr>
          <w:rStyle w:val="FontStyle13"/>
          <w:sz w:val="28"/>
          <w:szCs w:val="28"/>
        </w:rPr>
        <w:t xml:space="preserve">В аппарате </w:t>
      </w:r>
      <w:r w:rsidR="00023441">
        <w:rPr>
          <w:rStyle w:val="FontStyle13"/>
          <w:sz w:val="28"/>
          <w:szCs w:val="28"/>
        </w:rPr>
        <w:t>СУ</w:t>
      </w:r>
      <w:r w:rsidR="00B30D49" w:rsidRPr="003A3E78">
        <w:rPr>
          <w:rStyle w:val="FontStyle13"/>
          <w:sz w:val="28"/>
          <w:szCs w:val="28"/>
        </w:rPr>
        <w:t xml:space="preserve"> прием граждан осуществляется ежедневно в соответствии с разработанным графиком. </w:t>
      </w:r>
      <w:r>
        <w:rPr>
          <w:rStyle w:val="FontStyle13"/>
          <w:sz w:val="28"/>
          <w:szCs w:val="28"/>
        </w:rPr>
        <w:t xml:space="preserve">Кроме того, руководством </w:t>
      </w:r>
      <w:r w:rsidR="00023441">
        <w:rPr>
          <w:rStyle w:val="FontStyle13"/>
          <w:sz w:val="28"/>
          <w:szCs w:val="28"/>
        </w:rPr>
        <w:t>СУ</w:t>
      </w:r>
      <w:r>
        <w:rPr>
          <w:rStyle w:val="FontStyle13"/>
          <w:sz w:val="28"/>
          <w:szCs w:val="28"/>
        </w:rPr>
        <w:t xml:space="preserve"> еженедельно проводятся выездные приемы граждан в территориальных подразделениях. </w:t>
      </w:r>
    </w:p>
    <w:p w:rsidR="003F0CAD" w:rsidRPr="003A3E78" w:rsidRDefault="003F0CAD" w:rsidP="003F0CAD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 w:rsidRPr="003A3E78">
        <w:rPr>
          <w:sz w:val="28"/>
          <w:szCs w:val="28"/>
        </w:rPr>
        <w:t xml:space="preserve">Введена практика проведения выездных приемов граждан совместно с </w:t>
      </w:r>
      <w:r>
        <w:rPr>
          <w:sz w:val="28"/>
          <w:szCs w:val="28"/>
        </w:rPr>
        <w:t>У</w:t>
      </w:r>
      <w:r w:rsidRPr="003A3E78">
        <w:rPr>
          <w:sz w:val="28"/>
          <w:szCs w:val="28"/>
        </w:rPr>
        <w:t>полномоченным по правам человека</w:t>
      </w:r>
      <w:r>
        <w:rPr>
          <w:sz w:val="28"/>
          <w:szCs w:val="28"/>
        </w:rPr>
        <w:t>,</w:t>
      </w:r>
      <w:r w:rsidRPr="003A3E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A3E78">
        <w:rPr>
          <w:sz w:val="28"/>
          <w:szCs w:val="28"/>
        </w:rPr>
        <w:t>полномоченным по правам ребенка в Республике Адыгея</w:t>
      </w:r>
      <w:r w:rsidR="00AA15FD">
        <w:rPr>
          <w:sz w:val="28"/>
          <w:szCs w:val="28"/>
        </w:rPr>
        <w:t xml:space="preserve">. При </w:t>
      </w:r>
      <w:r w:rsidR="009D2F2F">
        <w:rPr>
          <w:sz w:val="28"/>
          <w:szCs w:val="28"/>
        </w:rPr>
        <w:t xml:space="preserve">необходимости, к участию в проведении приема граждан привлекаются </w:t>
      </w:r>
      <w:r>
        <w:rPr>
          <w:sz w:val="28"/>
          <w:szCs w:val="28"/>
        </w:rPr>
        <w:t>представител</w:t>
      </w:r>
      <w:r w:rsidR="009D2F2F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органов </w:t>
      </w:r>
      <w:r w:rsidRPr="003A3E78">
        <w:rPr>
          <w:sz w:val="28"/>
          <w:szCs w:val="28"/>
        </w:rPr>
        <w:t>и учреждений исполнительной власти</w:t>
      </w:r>
      <w:r w:rsidR="005C6703">
        <w:rPr>
          <w:sz w:val="28"/>
          <w:szCs w:val="28"/>
        </w:rPr>
        <w:t>, прокуратуры</w:t>
      </w:r>
      <w:r w:rsidR="009D2F2F">
        <w:rPr>
          <w:sz w:val="28"/>
          <w:szCs w:val="28"/>
        </w:rPr>
        <w:t xml:space="preserve"> и полиции</w:t>
      </w:r>
      <w:r w:rsidRPr="003A3E78">
        <w:rPr>
          <w:sz w:val="28"/>
          <w:szCs w:val="28"/>
        </w:rPr>
        <w:t xml:space="preserve">. </w:t>
      </w:r>
    </w:p>
    <w:p w:rsidR="003F0CAD" w:rsidRDefault="003F0CAD" w:rsidP="003F0CAD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Аналогичным образом организована работа в следственных подразделениях </w:t>
      </w:r>
      <w:r w:rsidR="00023441">
        <w:rPr>
          <w:rStyle w:val="FontStyle13"/>
          <w:sz w:val="28"/>
          <w:szCs w:val="28"/>
        </w:rPr>
        <w:t>СУ</w:t>
      </w:r>
      <w:r>
        <w:rPr>
          <w:rStyle w:val="FontStyle13"/>
          <w:sz w:val="28"/>
          <w:szCs w:val="28"/>
        </w:rPr>
        <w:t>, в том числе с выездом руководителей в населенные пункты, расположенные на значительном расстоянии от места дислокации следственного органа.</w:t>
      </w:r>
    </w:p>
    <w:p w:rsidR="006B6CA5" w:rsidRDefault="00B30D49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В</w:t>
      </w:r>
      <w:r w:rsidR="00FB4F8E">
        <w:rPr>
          <w:rFonts w:ascii="Times New Roman" w:hAnsi="Times New Roman" w:cs="Times New Roman"/>
          <w:sz w:val="28"/>
          <w:szCs w:val="28"/>
        </w:rPr>
        <w:t xml:space="preserve"> </w:t>
      </w:r>
      <w:r w:rsidR="008A595B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462E6C">
        <w:rPr>
          <w:rFonts w:ascii="Times New Roman" w:hAnsi="Times New Roman" w:cs="Times New Roman"/>
          <w:sz w:val="28"/>
          <w:szCs w:val="28"/>
        </w:rPr>
        <w:t>201</w:t>
      </w:r>
      <w:r w:rsidR="008A595B">
        <w:rPr>
          <w:rFonts w:ascii="Times New Roman" w:hAnsi="Times New Roman" w:cs="Times New Roman"/>
          <w:sz w:val="28"/>
          <w:szCs w:val="28"/>
        </w:rPr>
        <w:t xml:space="preserve">4 года </w:t>
      </w:r>
      <w:r w:rsidRPr="00CC7602">
        <w:rPr>
          <w:rFonts w:ascii="Times New Roman" w:hAnsi="Times New Roman" w:cs="Times New Roman"/>
          <w:sz w:val="28"/>
          <w:szCs w:val="28"/>
        </w:rPr>
        <w:t>на личном приеме принят в</w:t>
      </w:r>
      <w:r w:rsidR="00A448B1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8A595B">
        <w:rPr>
          <w:rFonts w:ascii="Times New Roman" w:hAnsi="Times New Roman" w:cs="Times New Roman"/>
          <w:sz w:val="28"/>
          <w:szCs w:val="28"/>
        </w:rPr>
        <w:t xml:space="preserve">91 </w:t>
      </w:r>
      <w:r w:rsidRPr="004D2B72">
        <w:rPr>
          <w:rFonts w:ascii="Times New Roman" w:hAnsi="Times New Roman" w:cs="Times New Roman"/>
          <w:sz w:val="28"/>
          <w:szCs w:val="28"/>
        </w:rPr>
        <w:t>гражданин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</w:t>
      </w:r>
      <w:r w:rsidR="008A595B">
        <w:rPr>
          <w:rFonts w:ascii="Times New Roman" w:hAnsi="Times New Roman" w:cs="Times New Roman"/>
          <w:sz w:val="28"/>
          <w:szCs w:val="28"/>
        </w:rPr>
        <w:t>144</w:t>
      </w:r>
      <w:r w:rsidR="00462E6C" w:rsidRPr="004D2B72">
        <w:rPr>
          <w:rFonts w:ascii="Times New Roman" w:hAnsi="Times New Roman" w:cs="Times New Roman"/>
          <w:sz w:val="28"/>
          <w:szCs w:val="28"/>
        </w:rPr>
        <w:t>).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75C5">
        <w:rPr>
          <w:rFonts w:ascii="Times New Roman" w:hAnsi="Times New Roman" w:cs="Times New Roman"/>
          <w:sz w:val="28"/>
          <w:szCs w:val="28"/>
        </w:rPr>
        <w:t>,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 </w:t>
      </w:r>
      <w:r w:rsidR="007B09DC">
        <w:rPr>
          <w:rFonts w:ascii="Times New Roman" w:hAnsi="Times New Roman" w:cs="Times New Roman"/>
          <w:sz w:val="28"/>
          <w:szCs w:val="28"/>
        </w:rPr>
        <w:t>-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</w:t>
      </w:r>
      <w:r w:rsidR="008A595B">
        <w:rPr>
          <w:rFonts w:ascii="Times New Roman" w:hAnsi="Times New Roman" w:cs="Times New Roman"/>
          <w:sz w:val="28"/>
          <w:szCs w:val="28"/>
        </w:rPr>
        <w:t>91 (74)</w:t>
      </w:r>
      <w:r w:rsidR="006B6CA5">
        <w:rPr>
          <w:rFonts w:ascii="Times New Roman" w:hAnsi="Times New Roman" w:cs="Times New Roman"/>
          <w:sz w:val="28"/>
          <w:szCs w:val="28"/>
        </w:rPr>
        <w:t>.</w:t>
      </w:r>
    </w:p>
    <w:p w:rsidR="008D75C5" w:rsidRDefault="004D2B72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руководителем С</w:t>
      </w:r>
      <w:r w:rsidR="008A59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CA5">
        <w:rPr>
          <w:rFonts w:ascii="Times New Roman" w:hAnsi="Times New Roman" w:cs="Times New Roman"/>
          <w:sz w:val="28"/>
          <w:szCs w:val="28"/>
        </w:rPr>
        <w:t>проведен</w:t>
      </w:r>
      <w:r w:rsidR="008D75C5">
        <w:rPr>
          <w:rFonts w:ascii="Times New Roman" w:hAnsi="Times New Roman" w:cs="Times New Roman"/>
          <w:sz w:val="28"/>
          <w:szCs w:val="28"/>
        </w:rPr>
        <w:t>о</w:t>
      </w:r>
      <w:r w:rsidR="006B6CA5">
        <w:rPr>
          <w:rFonts w:ascii="Times New Roman" w:hAnsi="Times New Roman" w:cs="Times New Roman"/>
          <w:sz w:val="28"/>
          <w:szCs w:val="28"/>
        </w:rPr>
        <w:t xml:space="preserve"> 7 </w:t>
      </w:r>
      <w:r w:rsidR="008D75C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B6CA5">
        <w:rPr>
          <w:rFonts w:ascii="Times New Roman" w:hAnsi="Times New Roman" w:cs="Times New Roman"/>
          <w:sz w:val="28"/>
          <w:szCs w:val="28"/>
        </w:rPr>
        <w:t>прием</w:t>
      </w:r>
      <w:r w:rsidR="008D75C5">
        <w:rPr>
          <w:rFonts w:ascii="Times New Roman" w:hAnsi="Times New Roman" w:cs="Times New Roman"/>
          <w:sz w:val="28"/>
          <w:szCs w:val="28"/>
        </w:rPr>
        <w:t>ов</w:t>
      </w:r>
      <w:r w:rsidR="006B6CA5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8D75C5">
        <w:rPr>
          <w:rFonts w:ascii="Times New Roman" w:hAnsi="Times New Roman" w:cs="Times New Roman"/>
          <w:sz w:val="28"/>
          <w:szCs w:val="28"/>
        </w:rPr>
        <w:t>7</w:t>
      </w:r>
      <w:r w:rsidR="006B6CA5">
        <w:rPr>
          <w:rFonts w:ascii="Times New Roman" w:hAnsi="Times New Roman" w:cs="Times New Roman"/>
          <w:sz w:val="28"/>
          <w:szCs w:val="28"/>
        </w:rPr>
        <w:t>), 2</w:t>
      </w:r>
      <w:r w:rsidR="008D75C5">
        <w:rPr>
          <w:rFonts w:ascii="Times New Roman" w:hAnsi="Times New Roman" w:cs="Times New Roman"/>
          <w:sz w:val="28"/>
          <w:szCs w:val="28"/>
        </w:rPr>
        <w:t>5 приемов по месту нахождения СУ, принято 32 гражданина (58).</w:t>
      </w:r>
    </w:p>
    <w:p w:rsidR="00466D4B" w:rsidRPr="004D2B72" w:rsidRDefault="008D75C5" w:rsidP="00851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граждан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14F">
        <w:rPr>
          <w:rFonts w:ascii="Times New Roman" w:hAnsi="Times New Roman" w:cs="Times New Roman"/>
          <w:sz w:val="28"/>
          <w:szCs w:val="28"/>
        </w:rPr>
        <w:t>руководителем СУ</w:t>
      </w:r>
      <w:r w:rsidR="00470301">
        <w:rPr>
          <w:rFonts w:ascii="Times New Roman" w:hAnsi="Times New Roman" w:cs="Times New Roman"/>
          <w:sz w:val="28"/>
          <w:szCs w:val="28"/>
        </w:rPr>
        <w:t>,</w:t>
      </w:r>
      <w:r w:rsidR="0041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7 письменных обращени</w:t>
      </w:r>
      <w:r w:rsidR="004703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дано </w:t>
      </w:r>
      <w:r w:rsidR="0041614F">
        <w:rPr>
          <w:rFonts w:ascii="Times New Roman" w:hAnsi="Times New Roman" w:cs="Times New Roman"/>
          <w:sz w:val="28"/>
          <w:szCs w:val="28"/>
        </w:rPr>
        <w:t>25 устных и письменных разъяснений.</w:t>
      </w:r>
    </w:p>
    <w:p w:rsidR="00B0790B" w:rsidRPr="004D2B72" w:rsidRDefault="00AE1021" w:rsidP="00B07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З</w:t>
      </w:r>
      <w:r w:rsidR="00466D4B" w:rsidRPr="004D2B72">
        <w:rPr>
          <w:rFonts w:ascii="Times New Roman" w:hAnsi="Times New Roman" w:cs="Times New Roman"/>
          <w:sz w:val="28"/>
          <w:szCs w:val="28"/>
        </w:rPr>
        <w:t>аместител</w:t>
      </w:r>
      <w:r w:rsidRPr="004D2B72">
        <w:rPr>
          <w:rFonts w:ascii="Times New Roman" w:hAnsi="Times New Roman" w:cs="Times New Roman"/>
          <w:sz w:val="28"/>
          <w:szCs w:val="28"/>
        </w:rPr>
        <w:t xml:space="preserve">ями </w:t>
      </w:r>
      <w:r w:rsidR="00466D4B" w:rsidRPr="004D2B72">
        <w:rPr>
          <w:rFonts w:ascii="Times New Roman" w:hAnsi="Times New Roman" w:cs="Times New Roman"/>
          <w:sz w:val="28"/>
          <w:szCs w:val="28"/>
        </w:rPr>
        <w:t>ру</w:t>
      </w:r>
      <w:r w:rsidRPr="004D2B72">
        <w:rPr>
          <w:rFonts w:ascii="Times New Roman" w:hAnsi="Times New Roman" w:cs="Times New Roman"/>
          <w:sz w:val="28"/>
          <w:szCs w:val="28"/>
        </w:rPr>
        <w:t>ководителя С</w:t>
      </w:r>
      <w:r w:rsidR="0041614F">
        <w:rPr>
          <w:rFonts w:ascii="Times New Roman" w:hAnsi="Times New Roman" w:cs="Times New Roman"/>
          <w:sz w:val="28"/>
          <w:szCs w:val="28"/>
        </w:rPr>
        <w:t>У</w:t>
      </w:r>
      <w:r w:rsidRPr="004D2B72">
        <w:rPr>
          <w:rFonts w:ascii="Times New Roman" w:hAnsi="Times New Roman" w:cs="Times New Roman"/>
          <w:sz w:val="28"/>
          <w:szCs w:val="28"/>
        </w:rPr>
        <w:t xml:space="preserve"> </w:t>
      </w:r>
      <w:r w:rsidR="00B0790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1614F">
        <w:rPr>
          <w:rFonts w:ascii="Times New Roman" w:hAnsi="Times New Roman" w:cs="Times New Roman"/>
          <w:sz w:val="28"/>
          <w:szCs w:val="28"/>
        </w:rPr>
        <w:t>15 выездных приемов граждан, 50</w:t>
      </w:r>
      <w:r w:rsidR="00B0790B">
        <w:rPr>
          <w:rFonts w:ascii="Times New Roman" w:hAnsi="Times New Roman" w:cs="Times New Roman"/>
          <w:sz w:val="28"/>
          <w:szCs w:val="28"/>
        </w:rPr>
        <w:t xml:space="preserve"> приемов граждан </w:t>
      </w:r>
      <w:r w:rsidR="0041614F">
        <w:rPr>
          <w:rFonts w:ascii="Times New Roman" w:hAnsi="Times New Roman" w:cs="Times New Roman"/>
          <w:sz w:val="28"/>
          <w:szCs w:val="28"/>
        </w:rPr>
        <w:t xml:space="preserve">по месту нахождения СУ, принято 37 граждан </w:t>
      </w:r>
      <w:r w:rsidR="00B0790B">
        <w:rPr>
          <w:rFonts w:ascii="Times New Roman" w:hAnsi="Times New Roman" w:cs="Times New Roman"/>
          <w:sz w:val="28"/>
          <w:szCs w:val="28"/>
        </w:rPr>
        <w:t>(</w:t>
      </w:r>
      <w:r w:rsidR="0041614F">
        <w:rPr>
          <w:rFonts w:ascii="Times New Roman" w:hAnsi="Times New Roman" w:cs="Times New Roman"/>
          <w:sz w:val="28"/>
          <w:szCs w:val="28"/>
        </w:rPr>
        <w:t>70</w:t>
      </w:r>
      <w:r w:rsidR="00B0790B">
        <w:rPr>
          <w:rFonts w:ascii="Times New Roman" w:hAnsi="Times New Roman" w:cs="Times New Roman"/>
          <w:sz w:val="28"/>
          <w:szCs w:val="28"/>
        </w:rPr>
        <w:t>)</w:t>
      </w:r>
      <w:r w:rsidR="0041614F">
        <w:rPr>
          <w:rFonts w:ascii="Times New Roman" w:hAnsi="Times New Roman" w:cs="Times New Roman"/>
          <w:sz w:val="28"/>
          <w:szCs w:val="28"/>
        </w:rPr>
        <w:t>. Получено 1 письменное обращение, дано 36 разъяснений.</w:t>
      </w:r>
    </w:p>
    <w:p w:rsidR="00023441" w:rsidRDefault="00884CAD" w:rsidP="00416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принятых </w:t>
      </w:r>
      <w:r w:rsidR="00BF2D46">
        <w:rPr>
          <w:rFonts w:ascii="Times New Roman" w:hAnsi="Times New Roman" w:cs="Times New Roman"/>
          <w:sz w:val="28"/>
          <w:szCs w:val="28"/>
        </w:rPr>
        <w:t xml:space="preserve">руководителем СУ и его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="00BE1EB0">
        <w:rPr>
          <w:rFonts w:ascii="Times New Roman" w:hAnsi="Times New Roman" w:cs="Times New Roman"/>
          <w:sz w:val="28"/>
          <w:szCs w:val="28"/>
        </w:rPr>
        <w:t>3</w:t>
      </w:r>
      <w:r w:rsidR="0087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в порядке ст. 124 УПК РФ (</w:t>
      </w:r>
      <w:r w:rsidR="00416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614F" w:rsidRPr="00884CAD" w:rsidRDefault="00884CAD" w:rsidP="00416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1EB0">
        <w:rPr>
          <w:rFonts w:ascii="Times New Roman" w:hAnsi="Times New Roman" w:cs="Times New Roman"/>
          <w:sz w:val="28"/>
          <w:szCs w:val="28"/>
        </w:rPr>
        <w:t xml:space="preserve">о всех случаях заявителями обжаловалось </w:t>
      </w:r>
      <w:r>
        <w:rPr>
          <w:rFonts w:ascii="Times New Roman" w:hAnsi="Times New Roman" w:cs="Times New Roman"/>
          <w:sz w:val="28"/>
          <w:szCs w:val="28"/>
        </w:rPr>
        <w:t>решение об отказе в возбуждении уголовного дела</w:t>
      </w:r>
      <w:r w:rsidR="00BE1EB0">
        <w:rPr>
          <w:rFonts w:ascii="Times New Roman" w:hAnsi="Times New Roman" w:cs="Times New Roman"/>
          <w:sz w:val="28"/>
          <w:szCs w:val="28"/>
        </w:rPr>
        <w:t>.</w:t>
      </w:r>
      <w:r w:rsidR="00BF2D46">
        <w:rPr>
          <w:rFonts w:ascii="Times New Roman" w:hAnsi="Times New Roman" w:cs="Times New Roman"/>
          <w:sz w:val="28"/>
          <w:szCs w:val="28"/>
        </w:rPr>
        <w:t xml:space="preserve"> </w:t>
      </w:r>
      <w:r w:rsidR="0041614F">
        <w:rPr>
          <w:rFonts w:ascii="Times New Roman" w:hAnsi="Times New Roman" w:cs="Times New Roman"/>
          <w:sz w:val="28"/>
          <w:szCs w:val="28"/>
        </w:rPr>
        <w:t>В органы прокуратуры направлено 4 обращения (</w:t>
      </w:r>
      <w:r w:rsidR="00092CDA">
        <w:rPr>
          <w:rFonts w:ascii="Times New Roman" w:hAnsi="Times New Roman" w:cs="Times New Roman"/>
          <w:sz w:val="28"/>
          <w:szCs w:val="28"/>
        </w:rPr>
        <w:t>9</w:t>
      </w:r>
      <w:r w:rsidR="0041614F">
        <w:rPr>
          <w:rFonts w:ascii="Times New Roman" w:hAnsi="Times New Roman" w:cs="Times New Roman"/>
          <w:sz w:val="28"/>
          <w:szCs w:val="28"/>
        </w:rPr>
        <w:t>)</w:t>
      </w:r>
      <w:r w:rsidR="00BE1EB0">
        <w:rPr>
          <w:rFonts w:ascii="Times New Roman" w:hAnsi="Times New Roman" w:cs="Times New Roman"/>
          <w:sz w:val="28"/>
          <w:szCs w:val="28"/>
        </w:rPr>
        <w:t>,в</w:t>
      </w:r>
      <w:r w:rsidR="0041614F">
        <w:rPr>
          <w:rFonts w:ascii="Times New Roman" w:hAnsi="Times New Roman" w:cs="Times New Roman"/>
          <w:sz w:val="28"/>
          <w:szCs w:val="28"/>
        </w:rPr>
        <w:t xml:space="preserve"> иные ведомства - 1 (</w:t>
      </w:r>
      <w:r w:rsidR="00092CDA">
        <w:rPr>
          <w:rFonts w:ascii="Times New Roman" w:hAnsi="Times New Roman" w:cs="Times New Roman"/>
          <w:sz w:val="28"/>
          <w:szCs w:val="28"/>
        </w:rPr>
        <w:t>3</w:t>
      </w:r>
      <w:r w:rsidR="004161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614F" w:rsidRDefault="00875251" w:rsidP="004703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связанным с расследованием уголовных дел, находящихся в производстве С</w:t>
      </w:r>
      <w:r w:rsidR="0041614F">
        <w:rPr>
          <w:rFonts w:ascii="Times New Roman" w:hAnsi="Times New Roman" w:cs="Times New Roman"/>
          <w:sz w:val="28"/>
          <w:szCs w:val="28"/>
        </w:rPr>
        <w:t>У граждане на прием не обращались.</w:t>
      </w:r>
      <w:r w:rsidR="00470301">
        <w:rPr>
          <w:rFonts w:ascii="Times New Roman" w:hAnsi="Times New Roman" w:cs="Times New Roman"/>
          <w:sz w:val="28"/>
          <w:szCs w:val="28"/>
        </w:rPr>
        <w:t xml:space="preserve"> </w:t>
      </w:r>
      <w:r w:rsidR="00092CDA" w:rsidRPr="00884CAD">
        <w:rPr>
          <w:rFonts w:ascii="Times New Roman" w:hAnsi="Times New Roman" w:cs="Times New Roman"/>
          <w:sz w:val="28"/>
          <w:szCs w:val="28"/>
        </w:rPr>
        <w:t>Сравнительны</w:t>
      </w:r>
      <w:r w:rsidR="00092CDA">
        <w:rPr>
          <w:rFonts w:ascii="Times New Roman" w:hAnsi="Times New Roman" w:cs="Times New Roman"/>
          <w:sz w:val="28"/>
          <w:szCs w:val="28"/>
        </w:rPr>
        <w:t xml:space="preserve">й анализ </w:t>
      </w:r>
      <w:r w:rsidR="00092CDA" w:rsidRPr="00884CAD">
        <w:rPr>
          <w:rFonts w:ascii="Times New Roman" w:hAnsi="Times New Roman" w:cs="Times New Roman"/>
          <w:sz w:val="28"/>
          <w:szCs w:val="28"/>
        </w:rPr>
        <w:t>приведен в диаграмме №6.</w:t>
      </w:r>
    </w:p>
    <w:p w:rsidR="00D249F8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301" w:rsidRDefault="0047030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301" w:rsidRDefault="0047030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441" w:rsidRDefault="0002344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441" w:rsidRDefault="0002344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441" w:rsidRDefault="0002344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441" w:rsidRPr="004D2B72" w:rsidRDefault="00023441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D4" w:rsidRDefault="00D249F8" w:rsidP="00B4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Диаграмма №6</w:t>
      </w:r>
    </w:p>
    <w:p w:rsidR="00166F91" w:rsidRDefault="00166F91" w:rsidP="0055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5650" cy="214630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5A4B" w:rsidRDefault="00965A4B" w:rsidP="00965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182" w:rsidRDefault="00E13182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обращений, поступающих в ходе личного приема показал, что п</w:t>
      </w:r>
      <w:r w:rsidR="00C424CA">
        <w:rPr>
          <w:rFonts w:ascii="Times New Roman" w:hAnsi="Times New Roman" w:cs="Times New Roman"/>
          <w:sz w:val="28"/>
          <w:szCs w:val="28"/>
        </w:rPr>
        <w:t xml:space="preserve">о </w:t>
      </w:r>
      <w:r w:rsidR="00C57481">
        <w:rPr>
          <w:rFonts w:ascii="Times New Roman" w:hAnsi="Times New Roman" w:cs="Times New Roman"/>
          <w:sz w:val="28"/>
          <w:szCs w:val="28"/>
        </w:rPr>
        <w:t>-</w:t>
      </w:r>
      <w:r w:rsidR="00492E33">
        <w:rPr>
          <w:rFonts w:ascii="Times New Roman" w:hAnsi="Times New Roman" w:cs="Times New Roman"/>
          <w:sz w:val="28"/>
          <w:szCs w:val="28"/>
        </w:rPr>
        <w:t xml:space="preserve"> </w:t>
      </w:r>
      <w:r w:rsidR="00C424CA">
        <w:rPr>
          <w:rFonts w:ascii="Times New Roman" w:hAnsi="Times New Roman" w:cs="Times New Roman"/>
          <w:sz w:val="28"/>
          <w:szCs w:val="28"/>
        </w:rPr>
        <w:t>прежнему</w:t>
      </w:r>
      <w:r w:rsidR="00C57481">
        <w:rPr>
          <w:rFonts w:ascii="Times New Roman" w:hAnsi="Times New Roman" w:cs="Times New Roman"/>
          <w:sz w:val="28"/>
          <w:szCs w:val="28"/>
        </w:rPr>
        <w:t xml:space="preserve">, значительная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57481">
        <w:rPr>
          <w:rFonts w:ascii="Times New Roman" w:hAnsi="Times New Roman" w:cs="Times New Roman"/>
          <w:sz w:val="28"/>
          <w:szCs w:val="28"/>
        </w:rPr>
        <w:t xml:space="preserve">часть не связана с вопросами деятельности органов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C57481">
        <w:rPr>
          <w:rFonts w:ascii="Times New Roman" w:hAnsi="Times New Roman" w:cs="Times New Roman"/>
          <w:sz w:val="28"/>
          <w:szCs w:val="28"/>
        </w:rPr>
        <w:t xml:space="preserve">. </w:t>
      </w:r>
      <w:r w:rsidR="00C4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81" w:rsidRDefault="00C57481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27FC">
        <w:rPr>
          <w:rFonts w:ascii="Times New Roman" w:hAnsi="Times New Roman" w:cs="Times New Roman"/>
          <w:sz w:val="28"/>
          <w:szCs w:val="28"/>
        </w:rPr>
        <w:t xml:space="preserve"> </w:t>
      </w:r>
      <w:r w:rsidR="00DF6066"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000051">
        <w:rPr>
          <w:rFonts w:ascii="Times New Roman" w:hAnsi="Times New Roman" w:cs="Times New Roman"/>
          <w:sz w:val="28"/>
          <w:szCs w:val="28"/>
        </w:rPr>
        <w:t>,</w:t>
      </w:r>
      <w:r w:rsidR="002427FC">
        <w:rPr>
          <w:rFonts w:ascii="Times New Roman" w:hAnsi="Times New Roman" w:cs="Times New Roman"/>
          <w:sz w:val="28"/>
          <w:szCs w:val="28"/>
        </w:rPr>
        <w:t xml:space="preserve"> </w:t>
      </w:r>
      <w:r w:rsidR="00A448B1">
        <w:rPr>
          <w:rFonts w:ascii="Times New Roman" w:hAnsi="Times New Roman" w:cs="Times New Roman"/>
          <w:sz w:val="28"/>
          <w:szCs w:val="28"/>
        </w:rPr>
        <w:t xml:space="preserve">граждане обращаются на прием по вопросам обжалования </w:t>
      </w:r>
      <w:r w:rsidR="002427FC">
        <w:rPr>
          <w:rFonts w:ascii="Times New Roman" w:hAnsi="Times New Roman" w:cs="Times New Roman"/>
          <w:sz w:val="28"/>
          <w:szCs w:val="28"/>
        </w:rPr>
        <w:t xml:space="preserve">судебных решений, действий и решений органов прокуратуры, полиции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EB0" w:rsidRDefault="00B40FE1" w:rsidP="00461BDB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</w:t>
      </w:r>
      <w:r w:rsidR="00C424CA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="00BE1EB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424CA">
        <w:rPr>
          <w:rFonts w:ascii="Times New Roman" w:hAnsi="Times New Roman" w:cs="Times New Roman"/>
          <w:sz w:val="28"/>
          <w:szCs w:val="28"/>
        </w:rPr>
        <w:t>на личный прием (</w:t>
      </w:r>
      <w:r w:rsidR="00BE1EB0">
        <w:rPr>
          <w:rFonts w:ascii="Times New Roman" w:hAnsi="Times New Roman" w:cs="Times New Roman"/>
          <w:sz w:val="28"/>
          <w:szCs w:val="28"/>
        </w:rPr>
        <w:t>91</w:t>
      </w:r>
      <w:r w:rsidR="00C424CA">
        <w:rPr>
          <w:rFonts w:ascii="Times New Roman" w:hAnsi="Times New Roman" w:cs="Times New Roman"/>
          <w:sz w:val="28"/>
          <w:szCs w:val="28"/>
        </w:rPr>
        <w:t xml:space="preserve">) только </w:t>
      </w:r>
      <w:r w:rsidR="00BE1EB0">
        <w:rPr>
          <w:rFonts w:ascii="Times New Roman" w:hAnsi="Times New Roman" w:cs="Times New Roman"/>
          <w:sz w:val="28"/>
          <w:szCs w:val="28"/>
        </w:rPr>
        <w:t>1</w:t>
      </w:r>
      <w:r w:rsidR="00E13182">
        <w:rPr>
          <w:rFonts w:ascii="Times New Roman" w:hAnsi="Times New Roman" w:cs="Times New Roman"/>
          <w:sz w:val="28"/>
          <w:szCs w:val="28"/>
        </w:rPr>
        <w:t xml:space="preserve">5 </w:t>
      </w:r>
      <w:r w:rsidR="00402AE8">
        <w:rPr>
          <w:rFonts w:ascii="Times New Roman" w:hAnsi="Times New Roman" w:cs="Times New Roman"/>
          <w:sz w:val="28"/>
          <w:szCs w:val="28"/>
        </w:rPr>
        <w:t xml:space="preserve">или </w:t>
      </w:r>
      <w:r w:rsidR="00BE1EB0">
        <w:rPr>
          <w:rFonts w:ascii="Times New Roman" w:hAnsi="Times New Roman" w:cs="Times New Roman"/>
          <w:sz w:val="28"/>
          <w:szCs w:val="28"/>
        </w:rPr>
        <w:t>16</w:t>
      </w:r>
      <w:r w:rsidR="00402AE8">
        <w:rPr>
          <w:rFonts w:ascii="Times New Roman" w:hAnsi="Times New Roman" w:cs="Times New Roman"/>
          <w:sz w:val="28"/>
          <w:szCs w:val="28"/>
        </w:rPr>
        <w:t xml:space="preserve">% касались вопросов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271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57481" w:rsidRPr="007F0D7E">
        <w:rPr>
          <w:rStyle w:val="FontStyle13"/>
          <w:sz w:val="28"/>
          <w:szCs w:val="28"/>
        </w:rPr>
        <w:t>С</w:t>
      </w:r>
      <w:r w:rsidR="00BE1EB0">
        <w:rPr>
          <w:rStyle w:val="FontStyle13"/>
          <w:sz w:val="28"/>
          <w:szCs w:val="28"/>
        </w:rPr>
        <w:t>К России и СУ.</w:t>
      </w:r>
    </w:p>
    <w:p w:rsidR="00BE1EB0" w:rsidRDefault="00BE1EB0" w:rsidP="00461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рассматриваемом периоде не поступали.</w:t>
      </w:r>
    </w:p>
    <w:p w:rsidR="002427FC" w:rsidRDefault="00461BDB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64AD">
        <w:rPr>
          <w:rFonts w:ascii="Times New Roman" w:hAnsi="Times New Roman"/>
          <w:sz w:val="28"/>
          <w:szCs w:val="28"/>
        </w:rPr>
        <w:t>лучаев удовлетворения жалоб на действия (бездействия)</w:t>
      </w:r>
      <w:r>
        <w:rPr>
          <w:rFonts w:ascii="Times New Roman" w:hAnsi="Times New Roman"/>
          <w:sz w:val="28"/>
          <w:szCs w:val="28"/>
        </w:rPr>
        <w:t>,</w:t>
      </w:r>
      <w:r w:rsidRPr="00C464AD">
        <w:rPr>
          <w:rFonts w:ascii="Times New Roman" w:hAnsi="Times New Roman"/>
          <w:sz w:val="28"/>
          <w:szCs w:val="28"/>
        </w:rPr>
        <w:t xml:space="preserve"> либо решения должностных лиц</w:t>
      </w:r>
      <w:r>
        <w:rPr>
          <w:rFonts w:ascii="Times New Roman" w:hAnsi="Times New Roman"/>
          <w:sz w:val="28"/>
          <w:szCs w:val="28"/>
        </w:rPr>
        <w:t xml:space="preserve"> из числа принятых на личном приеме</w:t>
      </w:r>
      <w:r w:rsidR="006E1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4AD">
        <w:rPr>
          <w:rFonts w:ascii="Times New Roman" w:hAnsi="Times New Roman"/>
          <w:sz w:val="28"/>
          <w:szCs w:val="28"/>
        </w:rPr>
        <w:t xml:space="preserve">не имеется. </w:t>
      </w:r>
      <w:r w:rsidR="002427FC">
        <w:rPr>
          <w:rFonts w:ascii="Times New Roman" w:hAnsi="Times New Roman" w:cs="Times New Roman"/>
          <w:sz w:val="28"/>
          <w:szCs w:val="28"/>
        </w:rPr>
        <w:t>Сравнительные показатели приведены в диаграмме №</w:t>
      </w:r>
      <w:r w:rsidR="00402AE8">
        <w:rPr>
          <w:rFonts w:ascii="Times New Roman" w:hAnsi="Times New Roman" w:cs="Times New Roman"/>
          <w:sz w:val="28"/>
          <w:szCs w:val="28"/>
        </w:rPr>
        <w:t>7</w:t>
      </w:r>
    </w:p>
    <w:p w:rsidR="00634C6C" w:rsidRDefault="00634C6C" w:rsidP="00242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49A" w:rsidRDefault="002427FC" w:rsidP="00242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402AE8">
        <w:rPr>
          <w:rFonts w:ascii="Times New Roman" w:hAnsi="Times New Roman" w:cs="Times New Roman"/>
          <w:sz w:val="28"/>
          <w:szCs w:val="28"/>
        </w:rPr>
        <w:t>7</w:t>
      </w:r>
    </w:p>
    <w:p w:rsidR="0055100B" w:rsidRDefault="0055100B" w:rsidP="007F0D7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1866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349A" w:rsidRDefault="0018349A" w:rsidP="0018349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A595B" w:rsidRDefault="008A595B" w:rsidP="005364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Указанием Президента Российской Федерации от 25.12.2012 №ПР-3481 в </w:t>
      </w:r>
      <w:r w:rsidR="0002344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проведению приема граждан руководителем </w:t>
      </w:r>
      <w:r w:rsidR="0002344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в приемной Президента Российской Федерации в Республике Адыгея. </w:t>
      </w:r>
    </w:p>
    <w:p w:rsidR="008A595B" w:rsidRDefault="008A595B" w:rsidP="005364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2014 года, в соответствии с графиком рабочих приемов граждан в Приемной Президента Российской Федерации в Республике Адыгея, утвержденным полномочным представителем Президента Российской Федерации в Южном Федеральном округе,    руководителем СУ проведен 1 прием граждан</w:t>
      </w:r>
      <w:r w:rsidRPr="009C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приемной Президента Российской Федерации в Республике Адыгея. На приеме принято 6 граждан. </w:t>
      </w:r>
    </w:p>
    <w:p w:rsidR="00AA15FD" w:rsidRPr="003A3E78" w:rsidRDefault="00AA15FD" w:rsidP="0053647E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Результаты работы по проведению приема граждан освещается в средствах массовой информации. </w:t>
      </w:r>
      <w:r w:rsidRPr="003A3E78">
        <w:rPr>
          <w:sz w:val="28"/>
          <w:szCs w:val="28"/>
        </w:rPr>
        <w:t xml:space="preserve">График приема граждан </w:t>
      </w:r>
      <w:r>
        <w:rPr>
          <w:sz w:val="28"/>
          <w:szCs w:val="28"/>
        </w:rPr>
        <w:t xml:space="preserve">и информация о проведения очередного приема систематически </w:t>
      </w:r>
      <w:r w:rsidRPr="003A3E78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уются </w:t>
      </w:r>
      <w:r w:rsidRPr="003A3E78">
        <w:rPr>
          <w:sz w:val="28"/>
          <w:szCs w:val="28"/>
        </w:rPr>
        <w:t>в республиканских средствах массовой информации, размещ</w:t>
      </w:r>
      <w:r>
        <w:rPr>
          <w:sz w:val="28"/>
          <w:szCs w:val="28"/>
        </w:rPr>
        <w:t xml:space="preserve">аются </w:t>
      </w:r>
      <w:r w:rsidRPr="003A3E78">
        <w:rPr>
          <w:sz w:val="28"/>
          <w:szCs w:val="28"/>
        </w:rPr>
        <w:t>на Интернет</w:t>
      </w:r>
      <w:r>
        <w:rPr>
          <w:sz w:val="28"/>
          <w:szCs w:val="28"/>
        </w:rPr>
        <w:t xml:space="preserve"> - </w:t>
      </w:r>
      <w:r w:rsidRPr="003A3E78">
        <w:rPr>
          <w:sz w:val="28"/>
          <w:szCs w:val="28"/>
        </w:rPr>
        <w:t>сайте и информационных стендах</w:t>
      </w:r>
      <w:r>
        <w:rPr>
          <w:sz w:val="28"/>
          <w:szCs w:val="28"/>
        </w:rPr>
        <w:t xml:space="preserve"> </w:t>
      </w:r>
      <w:r w:rsidR="00023441">
        <w:rPr>
          <w:sz w:val="28"/>
          <w:szCs w:val="28"/>
        </w:rPr>
        <w:t>СУ</w:t>
      </w:r>
      <w:r>
        <w:rPr>
          <w:sz w:val="28"/>
          <w:szCs w:val="28"/>
        </w:rPr>
        <w:t xml:space="preserve"> и его территориальных подразделениях</w:t>
      </w:r>
      <w:r w:rsidRPr="003A3E78">
        <w:rPr>
          <w:sz w:val="28"/>
          <w:szCs w:val="28"/>
        </w:rPr>
        <w:t xml:space="preserve">. </w:t>
      </w:r>
    </w:p>
    <w:p w:rsidR="007F0D7E" w:rsidRPr="007F0D7E" w:rsidRDefault="007F0D7E" w:rsidP="0053647E">
      <w:pPr>
        <w:pStyle w:val="Style9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BC7A6E">
        <w:rPr>
          <w:rStyle w:val="FontStyle13"/>
          <w:sz w:val="28"/>
          <w:szCs w:val="28"/>
        </w:rPr>
        <w:t xml:space="preserve"> соответствии с требованиями </w:t>
      </w:r>
      <w:r w:rsidRPr="007F0D7E">
        <w:rPr>
          <w:rStyle w:val="FontStyle13"/>
          <w:sz w:val="28"/>
          <w:szCs w:val="28"/>
        </w:rPr>
        <w:t xml:space="preserve">приказа </w:t>
      </w:r>
      <w:r w:rsidR="00C57481">
        <w:rPr>
          <w:rStyle w:val="FontStyle13"/>
          <w:sz w:val="28"/>
          <w:szCs w:val="28"/>
        </w:rPr>
        <w:t xml:space="preserve">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 </w:t>
      </w:r>
      <w:r w:rsidRPr="007F0D7E">
        <w:rPr>
          <w:rStyle w:val="FontStyle13"/>
          <w:sz w:val="28"/>
          <w:szCs w:val="28"/>
        </w:rPr>
        <w:t>«О совершенствовании приема граждан в системе 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Pr="007F0D7E">
        <w:rPr>
          <w:rStyle w:val="FontStyle13"/>
          <w:sz w:val="28"/>
          <w:szCs w:val="28"/>
        </w:rPr>
        <w:t xml:space="preserve">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="006E1874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организована работа приемной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BC7A6E" w:rsidRPr="007F0D7E"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для принятия от граждан жалоб и обращений, адресованных Председателю </w:t>
      </w:r>
      <w:r w:rsidR="00DE55A5" w:rsidRPr="007F0D7E">
        <w:rPr>
          <w:rStyle w:val="FontStyle13"/>
          <w:sz w:val="28"/>
          <w:szCs w:val="28"/>
        </w:rPr>
        <w:t>С</w:t>
      </w:r>
      <w:r w:rsidR="00DE55A5">
        <w:rPr>
          <w:rStyle w:val="FontStyle13"/>
          <w:sz w:val="28"/>
          <w:szCs w:val="28"/>
        </w:rPr>
        <w:t>К</w:t>
      </w:r>
      <w:r w:rsidR="00DE55A5" w:rsidRPr="007F0D7E">
        <w:rPr>
          <w:rStyle w:val="FontStyle13"/>
          <w:sz w:val="28"/>
          <w:szCs w:val="28"/>
        </w:rPr>
        <w:t xml:space="preserve"> Росси</w:t>
      </w:r>
      <w:r w:rsidR="00DE55A5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>.</w:t>
      </w:r>
    </w:p>
    <w:p w:rsidR="00935AB3" w:rsidRDefault="00BC7A6E" w:rsidP="0053647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Руководителем С</w:t>
      </w:r>
      <w:r w:rsidR="006E1874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издан приказ </w:t>
      </w:r>
      <w:r w:rsidR="007F0D7E" w:rsidRPr="007F0D7E">
        <w:rPr>
          <w:rStyle w:val="FontStyle13"/>
          <w:sz w:val="28"/>
          <w:szCs w:val="28"/>
        </w:rPr>
        <w:t xml:space="preserve">«О создании приемной Председателя Следственного комитета Российской Федерации», </w:t>
      </w:r>
      <w:r>
        <w:rPr>
          <w:rStyle w:val="FontStyle13"/>
          <w:sz w:val="28"/>
          <w:szCs w:val="28"/>
        </w:rPr>
        <w:t xml:space="preserve">в соответствии с которым определено </w:t>
      </w:r>
      <w:r w:rsidR="007F0D7E" w:rsidRPr="007F0D7E">
        <w:rPr>
          <w:rStyle w:val="FontStyle13"/>
          <w:sz w:val="28"/>
          <w:szCs w:val="28"/>
        </w:rPr>
        <w:t xml:space="preserve">местонахождение </w:t>
      </w:r>
      <w:r>
        <w:rPr>
          <w:rStyle w:val="FontStyle13"/>
          <w:sz w:val="28"/>
          <w:szCs w:val="28"/>
        </w:rPr>
        <w:t xml:space="preserve">приемной, назначено </w:t>
      </w:r>
      <w:r w:rsidR="007F0D7E" w:rsidRPr="007F0D7E">
        <w:rPr>
          <w:rStyle w:val="FontStyle13"/>
          <w:sz w:val="28"/>
          <w:szCs w:val="28"/>
        </w:rPr>
        <w:t xml:space="preserve">лицо </w:t>
      </w:r>
      <w:r>
        <w:rPr>
          <w:rStyle w:val="FontStyle13"/>
          <w:sz w:val="28"/>
          <w:szCs w:val="28"/>
        </w:rPr>
        <w:t xml:space="preserve">ответственное за организацию </w:t>
      </w:r>
      <w:r w:rsidR="007F0D7E" w:rsidRPr="007F0D7E">
        <w:rPr>
          <w:rStyle w:val="FontStyle13"/>
          <w:sz w:val="28"/>
          <w:szCs w:val="28"/>
        </w:rPr>
        <w:t>приема, регистраци</w:t>
      </w:r>
      <w:r>
        <w:rPr>
          <w:rStyle w:val="FontStyle13"/>
          <w:sz w:val="28"/>
          <w:szCs w:val="28"/>
        </w:rPr>
        <w:t>ю</w:t>
      </w:r>
      <w:r w:rsidR="007F0D7E" w:rsidRPr="007F0D7E">
        <w:rPr>
          <w:rStyle w:val="FontStyle13"/>
          <w:sz w:val="28"/>
          <w:szCs w:val="28"/>
        </w:rPr>
        <w:t xml:space="preserve"> и первичн</w:t>
      </w:r>
      <w:r>
        <w:rPr>
          <w:rStyle w:val="FontStyle13"/>
          <w:sz w:val="28"/>
          <w:szCs w:val="28"/>
        </w:rPr>
        <w:t>ую</w:t>
      </w:r>
      <w:r w:rsidR="007F0D7E" w:rsidRPr="007F0D7E">
        <w:rPr>
          <w:rStyle w:val="FontStyle13"/>
          <w:sz w:val="28"/>
          <w:szCs w:val="28"/>
        </w:rPr>
        <w:t xml:space="preserve"> обработк</w:t>
      </w:r>
      <w:r>
        <w:rPr>
          <w:rStyle w:val="FontStyle13"/>
          <w:sz w:val="28"/>
          <w:szCs w:val="28"/>
        </w:rPr>
        <w:t>у</w:t>
      </w:r>
      <w:r w:rsidR="007F0D7E" w:rsidRPr="007F0D7E">
        <w:rPr>
          <w:rStyle w:val="FontStyle13"/>
          <w:sz w:val="28"/>
          <w:szCs w:val="28"/>
        </w:rPr>
        <w:t xml:space="preserve"> жалоб и обращений, поступающих в приемную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>
        <w:rPr>
          <w:rStyle w:val="FontStyle13"/>
          <w:sz w:val="28"/>
          <w:szCs w:val="28"/>
        </w:rPr>
        <w:t>.</w:t>
      </w:r>
      <w:r w:rsidR="00AD078B">
        <w:rPr>
          <w:rStyle w:val="FontStyle13"/>
          <w:sz w:val="28"/>
          <w:szCs w:val="28"/>
        </w:rPr>
        <w:t xml:space="preserve"> </w:t>
      </w:r>
    </w:p>
    <w:p w:rsidR="00BC7A6E" w:rsidRPr="0057113E" w:rsidRDefault="007F0D7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7E">
        <w:rPr>
          <w:rStyle w:val="FontStyle13"/>
          <w:sz w:val="28"/>
          <w:szCs w:val="28"/>
        </w:rPr>
        <w:t xml:space="preserve">Информация о работе приемной Председателя </w:t>
      </w:r>
      <w:r w:rsidR="00C57481" w:rsidRPr="007F0D7E">
        <w:rPr>
          <w:rStyle w:val="FontStyle13"/>
          <w:sz w:val="28"/>
          <w:szCs w:val="28"/>
        </w:rPr>
        <w:t>Следственного комитет</w:t>
      </w:r>
      <w:r w:rsidR="00C57481">
        <w:rPr>
          <w:rStyle w:val="FontStyle13"/>
          <w:sz w:val="28"/>
          <w:szCs w:val="28"/>
        </w:rPr>
        <w:t>а</w:t>
      </w:r>
      <w:r w:rsidR="00C57481" w:rsidRPr="007F0D7E">
        <w:rPr>
          <w:rStyle w:val="FontStyle13"/>
          <w:sz w:val="28"/>
          <w:szCs w:val="28"/>
        </w:rPr>
        <w:t xml:space="preserve"> Российской Федерации</w:t>
      </w:r>
      <w:r w:rsidR="00C57481">
        <w:rPr>
          <w:rStyle w:val="FontStyle13"/>
          <w:sz w:val="28"/>
          <w:szCs w:val="28"/>
        </w:rPr>
        <w:t xml:space="preserve"> </w:t>
      </w:r>
      <w:r w:rsidR="00935AB3">
        <w:rPr>
          <w:rStyle w:val="FontStyle13"/>
          <w:sz w:val="28"/>
          <w:szCs w:val="28"/>
        </w:rPr>
        <w:t xml:space="preserve">периодически </w:t>
      </w:r>
      <w:r w:rsidR="00BC7A6E">
        <w:rPr>
          <w:rStyle w:val="FontStyle13"/>
          <w:sz w:val="28"/>
          <w:szCs w:val="28"/>
        </w:rPr>
        <w:t>публик</w:t>
      </w:r>
      <w:r w:rsidR="00935AB3">
        <w:rPr>
          <w:rStyle w:val="FontStyle13"/>
          <w:sz w:val="28"/>
          <w:szCs w:val="28"/>
        </w:rPr>
        <w:t>уется</w:t>
      </w:r>
      <w:r w:rsidR="00BC7A6E">
        <w:rPr>
          <w:rStyle w:val="FontStyle13"/>
          <w:sz w:val="28"/>
          <w:szCs w:val="28"/>
        </w:rPr>
        <w:t xml:space="preserve"> в средствах массовой информации, </w:t>
      </w:r>
      <w:r w:rsidRPr="007F0D7E">
        <w:rPr>
          <w:rStyle w:val="FontStyle13"/>
          <w:sz w:val="28"/>
          <w:szCs w:val="28"/>
        </w:rPr>
        <w:t xml:space="preserve">размещена на </w:t>
      </w:r>
      <w:r w:rsidR="00BC7A6E">
        <w:rPr>
          <w:rStyle w:val="FontStyle13"/>
          <w:sz w:val="28"/>
          <w:szCs w:val="28"/>
        </w:rPr>
        <w:t>Интернет-</w:t>
      </w:r>
      <w:r w:rsidR="00BC7A6E" w:rsidRPr="0057113E">
        <w:rPr>
          <w:rFonts w:ascii="Times New Roman" w:hAnsi="Times New Roman" w:cs="Times New Roman"/>
          <w:sz w:val="28"/>
          <w:szCs w:val="28"/>
        </w:rPr>
        <w:t>сайте и информаци</w:t>
      </w:r>
      <w:r w:rsidRPr="0057113E">
        <w:rPr>
          <w:rFonts w:ascii="Times New Roman" w:hAnsi="Times New Roman" w:cs="Times New Roman"/>
          <w:sz w:val="28"/>
          <w:szCs w:val="28"/>
        </w:rPr>
        <w:t>о</w:t>
      </w:r>
      <w:r w:rsidR="00BC7A6E" w:rsidRPr="0057113E">
        <w:rPr>
          <w:rFonts w:ascii="Times New Roman" w:hAnsi="Times New Roman" w:cs="Times New Roman"/>
          <w:sz w:val="28"/>
          <w:szCs w:val="28"/>
        </w:rPr>
        <w:t>нных стендах</w:t>
      </w:r>
      <w:r w:rsidR="00AD078B" w:rsidRPr="0057113E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 и</w:t>
      </w:r>
      <w:r w:rsidR="00935AB3">
        <w:rPr>
          <w:rFonts w:ascii="Times New Roman" w:hAnsi="Times New Roman" w:cs="Times New Roman"/>
          <w:sz w:val="28"/>
          <w:szCs w:val="28"/>
        </w:rPr>
        <w:t xml:space="preserve"> его территориальных подразделений. </w:t>
      </w:r>
    </w:p>
    <w:p w:rsidR="00BC7A6E" w:rsidRPr="0057113E" w:rsidRDefault="00BC7A6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 xml:space="preserve">В </w:t>
      </w:r>
      <w:r w:rsidR="00BE1EB0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35AB3">
        <w:rPr>
          <w:rFonts w:ascii="Times New Roman" w:hAnsi="Times New Roman" w:cs="Times New Roman"/>
          <w:sz w:val="28"/>
          <w:szCs w:val="28"/>
        </w:rPr>
        <w:t>201</w:t>
      </w:r>
      <w:r w:rsidR="00BE1EB0">
        <w:rPr>
          <w:rFonts w:ascii="Times New Roman" w:hAnsi="Times New Roman" w:cs="Times New Roman"/>
          <w:sz w:val="28"/>
          <w:szCs w:val="28"/>
        </w:rPr>
        <w:t>4</w:t>
      </w:r>
      <w:r w:rsidR="00935AB3">
        <w:rPr>
          <w:rFonts w:ascii="Times New Roman" w:hAnsi="Times New Roman" w:cs="Times New Roman"/>
          <w:sz w:val="28"/>
          <w:szCs w:val="28"/>
        </w:rPr>
        <w:t xml:space="preserve"> год</w:t>
      </w:r>
      <w:r w:rsidR="00BE1EB0">
        <w:rPr>
          <w:rFonts w:ascii="Times New Roman" w:hAnsi="Times New Roman" w:cs="Times New Roman"/>
          <w:sz w:val="28"/>
          <w:szCs w:val="28"/>
        </w:rPr>
        <w:t>а</w:t>
      </w:r>
      <w:r w:rsidR="00935AB3">
        <w:rPr>
          <w:rFonts w:ascii="Times New Roman" w:hAnsi="Times New Roman" w:cs="Times New Roman"/>
          <w:sz w:val="28"/>
          <w:szCs w:val="28"/>
        </w:rPr>
        <w:t xml:space="preserve">, как и в аналогичном периоде прошлого года </w:t>
      </w:r>
      <w:r w:rsidRPr="0057113E">
        <w:rPr>
          <w:rFonts w:ascii="Times New Roman" w:hAnsi="Times New Roman" w:cs="Times New Roman"/>
          <w:sz w:val="28"/>
          <w:szCs w:val="28"/>
        </w:rPr>
        <w:t>обращения в приемную Председателя СК России не поступали.</w:t>
      </w:r>
    </w:p>
    <w:p w:rsidR="00606775" w:rsidRPr="00740D03" w:rsidRDefault="00244DD5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В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113AA" w:rsidRPr="00740D03">
        <w:rPr>
          <w:rFonts w:ascii="Times New Roman" w:hAnsi="Times New Roman" w:cs="Times New Roman"/>
          <w:sz w:val="28"/>
          <w:szCs w:val="28"/>
        </w:rPr>
        <w:t>п.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8 приказа </w:t>
      </w:r>
      <w:r w:rsidR="00C57481" w:rsidRPr="00740D03">
        <w:rPr>
          <w:rStyle w:val="FontStyle13"/>
          <w:sz w:val="28"/>
          <w:szCs w:val="28"/>
        </w:rPr>
        <w:t>Председателя Следственного комитета Российской Федерации</w:t>
      </w:r>
      <w:r w:rsidR="00C57481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«Об организации работы «телефона доверия» от 29.10.2010 №62 и 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п.6 приказа «О совершенствовании организации работы «телефона доверия» </w:t>
      </w:r>
      <w:r w:rsidR="00BC7A6E" w:rsidRPr="00740D03">
        <w:rPr>
          <w:rFonts w:ascii="Times New Roman" w:hAnsi="Times New Roman" w:cs="Times New Roman"/>
          <w:sz w:val="28"/>
          <w:szCs w:val="28"/>
        </w:rPr>
        <w:t>от 19.04.2011 №69</w:t>
      </w:r>
      <w:r w:rsidR="00606775" w:rsidRPr="00740D03">
        <w:rPr>
          <w:rFonts w:ascii="Times New Roman" w:hAnsi="Times New Roman" w:cs="Times New Roman"/>
          <w:sz w:val="28"/>
          <w:szCs w:val="28"/>
        </w:rPr>
        <w:t>,</w:t>
      </w:r>
      <w:r w:rsidR="00BC7A6E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3B14BA" w:rsidRPr="00740D03">
        <w:rPr>
          <w:rFonts w:ascii="Times New Roman" w:hAnsi="Times New Roman" w:cs="Times New Roman"/>
          <w:sz w:val="28"/>
          <w:szCs w:val="28"/>
        </w:rPr>
        <w:t>в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3B14BA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E91F59" w:rsidRPr="00740D03">
        <w:rPr>
          <w:rFonts w:ascii="Times New Roman" w:hAnsi="Times New Roman" w:cs="Times New Roman"/>
          <w:sz w:val="28"/>
          <w:szCs w:val="28"/>
        </w:rPr>
        <w:t>организованна работа «телефона доверия».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8C" w:rsidRPr="00740D03" w:rsidRDefault="00E91F59" w:rsidP="0053647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Осуществлена закупка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и</w:t>
      </w:r>
      <w:r w:rsidRPr="00740D03">
        <w:rPr>
          <w:rFonts w:ascii="Times New Roman" w:hAnsi="Times New Roman" w:cs="Times New Roman"/>
          <w:sz w:val="28"/>
          <w:szCs w:val="28"/>
        </w:rPr>
        <w:t xml:space="preserve"> размещение техническо</w:t>
      </w:r>
      <w:r w:rsidR="00BC7A6E" w:rsidRPr="00740D03">
        <w:rPr>
          <w:rFonts w:ascii="Times New Roman" w:hAnsi="Times New Roman" w:cs="Times New Roman"/>
          <w:sz w:val="28"/>
          <w:szCs w:val="28"/>
        </w:rPr>
        <w:t>го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оборудования, необходимого для бесперебойного функционирования «телефона доверия». </w:t>
      </w:r>
      <w:r w:rsidR="006B598C" w:rsidRPr="00740D03">
        <w:rPr>
          <w:rFonts w:ascii="Times New Roman" w:hAnsi="Times New Roman" w:cs="Times New Roman"/>
          <w:sz w:val="28"/>
          <w:szCs w:val="28"/>
        </w:rPr>
        <w:t xml:space="preserve">Информация о работе «телефона доверия» размещена на официальном </w:t>
      </w:r>
      <w:r w:rsidR="00DE55A5" w:rsidRPr="00740D03">
        <w:rPr>
          <w:rFonts w:ascii="Times New Roman" w:hAnsi="Times New Roman" w:cs="Times New Roman"/>
          <w:sz w:val="28"/>
          <w:szCs w:val="28"/>
        </w:rPr>
        <w:t>И</w:t>
      </w:r>
      <w:r w:rsidR="006B598C" w:rsidRPr="00740D0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DE55A5" w:rsidRPr="00740D03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6B598C" w:rsidRPr="00740D03">
        <w:rPr>
          <w:rFonts w:ascii="Times New Roman" w:hAnsi="Times New Roman" w:cs="Times New Roman"/>
          <w:sz w:val="28"/>
          <w:szCs w:val="28"/>
        </w:rPr>
        <w:t>,</w:t>
      </w:r>
      <w:r w:rsidR="006B598C" w:rsidRPr="00740D03">
        <w:rPr>
          <w:rStyle w:val="FontStyle13"/>
          <w:sz w:val="28"/>
          <w:szCs w:val="28"/>
        </w:rPr>
        <w:t xml:space="preserve"> </w:t>
      </w:r>
      <w:r w:rsidR="00DE55A5" w:rsidRPr="00740D03">
        <w:rPr>
          <w:rStyle w:val="FontStyle13"/>
          <w:sz w:val="28"/>
          <w:szCs w:val="28"/>
        </w:rPr>
        <w:t xml:space="preserve">опубликована </w:t>
      </w:r>
      <w:r w:rsidR="006B598C" w:rsidRPr="00740D03">
        <w:rPr>
          <w:rStyle w:val="FontStyle13"/>
          <w:sz w:val="28"/>
          <w:szCs w:val="28"/>
        </w:rPr>
        <w:t>в местных средствах массовой информации.</w:t>
      </w:r>
    </w:p>
    <w:p w:rsidR="00EB34F3" w:rsidRDefault="00680D7B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 рассматриваемом периоде на «телефон доверия» С</w:t>
      </w:r>
      <w:r w:rsidR="006E18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E1EB0">
        <w:rPr>
          <w:rFonts w:ascii="Times New Roman" w:hAnsi="Times New Roman" w:cs="Times New Roman"/>
          <w:sz w:val="28"/>
          <w:szCs w:val="28"/>
        </w:rPr>
        <w:t>7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E1EB0">
        <w:rPr>
          <w:rFonts w:ascii="Times New Roman" w:hAnsi="Times New Roman" w:cs="Times New Roman"/>
          <w:sz w:val="28"/>
          <w:szCs w:val="28"/>
        </w:rPr>
        <w:t xml:space="preserve">, как и в аналогичном периоде прошлого года </w:t>
      </w:r>
      <w:r w:rsidRPr="00740D03">
        <w:rPr>
          <w:rFonts w:ascii="Times New Roman" w:hAnsi="Times New Roman" w:cs="Times New Roman"/>
          <w:sz w:val="28"/>
          <w:szCs w:val="28"/>
        </w:rPr>
        <w:t>(</w:t>
      </w:r>
      <w:r w:rsidR="00BE1EB0">
        <w:rPr>
          <w:rFonts w:ascii="Times New Roman" w:hAnsi="Times New Roman" w:cs="Times New Roman"/>
          <w:sz w:val="28"/>
          <w:szCs w:val="28"/>
        </w:rPr>
        <w:t>7</w:t>
      </w:r>
      <w:r w:rsidRPr="00740D03">
        <w:rPr>
          <w:rFonts w:ascii="Times New Roman" w:hAnsi="Times New Roman" w:cs="Times New Roman"/>
          <w:sz w:val="28"/>
          <w:szCs w:val="28"/>
        </w:rPr>
        <w:t xml:space="preserve">). По результатам рассмотрения </w:t>
      </w:r>
      <w:r w:rsidR="00EB34F3">
        <w:rPr>
          <w:rFonts w:ascii="Times New Roman" w:hAnsi="Times New Roman" w:cs="Times New Roman"/>
          <w:sz w:val="28"/>
          <w:szCs w:val="28"/>
        </w:rPr>
        <w:t>3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обращений даны разъяснения, </w:t>
      </w:r>
      <w:r w:rsidR="00EB34F3">
        <w:rPr>
          <w:rFonts w:ascii="Times New Roman" w:hAnsi="Times New Roman" w:cs="Times New Roman"/>
          <w:sz w:val="28"/>
          <w:szCs w:val="28"/>
        </w:rPr>
        <w:t>1</w:t>
      </w:r>
      <w:r w:rsidRPr="00740D03">
        <w:rPr>
          <w:rFonts w:ascii="Times New Roman" w:hAnsi="Times New Roman" w:cs="Times New Roman"/>
          <w:sz w:val="28"/>
          <w:szCs w:val="28"/>
        </w:rPr>
        <w:t xml:space="preserve">- направленно в органы прокуратуры, </w:t>
      </w:r>
      <w:r w:rsidR="00EB34F3">
        <w:rPr>
          <w:rFonts w:ascii="Times New Roman" w:hAnsi="Times New Roman" w:cs="Times New Roman"/>
          <w:sz w:val="28"/>
          <w:szCs w:val="28"/>
        </w:rPr>
        <w:t>1</w:t>
      </w:r>
      <w:r w:rsidRPr="00740D03">
        <w:rPr>
          <w:rFonts w:ascii="Times New Roman" w:hAnsi="Times New Roman" w:cs="Times New Roman"/>
          <w:sz w:val="28"/>
          <w:szCs w:val="28"/>
        </w:rPr>
        <w:t xml:space="preserve">- в </w:t>
      </w:r>
      <w:r w:rsidR="00EB34F3">
        <w:rPr>
          <w:rFonts w:ascii="Times New Roman" w:hAnsi="Times New Roman" w:cs="Times New Roman"/>
          <w:sz w:val="28"/>
          <w:szCs w:val="28"/>
        </w:rPr>
        <w:t>органы МВД</w:t>
      </w:r>
      <w:r w:rsidRPr="00740D03">
        <w:rPr>
          <w:rFonts w:ascii="Times New Roman" w:hAnsi="Times New Roman" w:cs="Times New Roman"/>
          <w:sz w:val="28"/>
          <w:szCs w:val="28"/>
        </w:rPr>
        <w:t xml:space="preserve">, </w:t>
      </w:r>
      <w:r w:rsidR="00EB34F3">
        <w:rPr>
          <w:rFonts w:ascii="Times New Roman" w:hAnsi="Times New Roman" w:cs="Times New Roman"/>
          <w:sz w:val="28"/>
          <w:szCs w:val="28"/>
        </w:rPr>
        <w:t>2</w:t>
      </w:r>
      <w:r w:rsidRPr="00740D03">
        <w:rPr>
          <w:rFonts w:ascii="Times New Roman" w:hAnsi="Times New Roman" w:cs="Times New Roman"/>
          <w:sz w:val="28"/>
          <w:szCs w:val="28"/>
        </w:rPr>
        <w:t xml:space="preserve">- в </w:t>
      </w:r>
      <w:r w:rsidR="00EB34F3">
        <w:rPr>
          <w:rFonts w:ascii="Times New Roman" w:hAnsi="Times New Roman" w:cs="Times New Roman"/>
          <w:sz w:val="28"/>
          <w:szCs w:val="28"/>
        </w:rPr>
        <w:t>подчиненные следственные подразделения по территориальной принадлежности.</w:t>
      </w:r>
    </w:p>
    <w:p w:rsidR="00EB34F3" w:rsidRDefault="00680D7B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 xml:space="preserve">Так, </w:t>
      </w:r>
      <w:r w:rsidR="00EB34F3">
        <w:rPr>
          <w:rFonts w:ascii="Times New Roman" w:hAnsi="Times New Roman" w:cs="Times New Roman"/>
          <w:sz w:val="28"/>
          <w:szCs w:val="28"/>
        </w:rPr>
        <w:t xml:space="preserve">28.03.2014 </w:t>
      </w:r>
      <w:r w:rsidRPr="00740D03">
        <w:rPr>
          <w:rFonts w:ascii="Times New Roman" w:hAnsi="Times New Roman" w:cs="Times New Roman"/>
          <w:sz w:val="28"/>
          <w:szCs w:val="28"/>
        </w:rPr>
        <w:t xml:space="preserve">на «телефон доверия» поступило обращение </w:t>
      </w:r>
      <w:r w:rsidR="006E1874">
        <w:rPr>
          <w:rFonts w:ascii="Times New Roman" w:hAnsi="Times New Roman" w:cs="Times New Roman"/>
          <w:sz w:val="28"/>
          <w:szCs w:val="28"/>
        </w:rPr>
        <w:t xml:space="preserve">       </w:t>
      </w:r>
      <w:r w:rsidR="00EB34F3">
        <w:rPr>
          <w:rFonts w:ascii="Times New Roman" w:hAnsi="Times New Roman" w:cs="Times New Roman"/>
          <w:sz w:val="28"/>
          <w:szCs w:val="28"/>
        </w:rPr>
        <w:t xml:space="preserve">Шико О.А. по вопросу предоставления информации о результатах рассмотрения ее ранее направленного обращения. По результатам рассмотрения в адрес Шико О.А. направлен разъяснительный ответ с </w:t>
      </w:r>
      <w:r w:rsidR="002479F8">
        <w:rPr>
          <w:rFonts w:ascii="Times New Roman" w:hAnsi="Times New Roman" w:cs="Times New Roman"/>
          <w:sz w:val="28"/>
          <w:szCs w:val="28"/>
        </w:rPr>
        <w:t>предоставлением</w:t>
      </w:r>
      <w:r w:rsidR="00EB34F3">
        <w:rPr>
          <w:rFonts w:ascii="Times New Roman" w:hAnsi="Times New Roman" w:cs="Times New Roman"/>
          <w:sz w:val="28"/>
          <w:szCs w:val="28"/>
        </w:rPr>
        <w:t xml:space="preserve"> запрашиваемой информации.</w:t>
      </w:r>
    </w:p>
    <w:p w:rsidR="00EB34F3" w:rsidRDefault="00EB34F3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11.02.2014 на «телефон доверия поступило анонимное обращение с сообщение</w:t>
      </w:r>
      <w:r w:rsidR="000234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совершении противоправных действий сотрудниками территориального отдела полиции. Поступившее обращение направлено в отдел собственной безопасности МВД по РА для организации проверки.</w:t>
      </w:r>
    </w:p>
    <w:p w:rsidR="00EB34F3" w:rsidRDefault="00EB34F3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24.04.2014 поступило обращение Васильковой В.И. по вопросу обжалования действий следователя СЧ МВД по РА по уголовному делу. </w:t>
      </w:r>
      <w:r w:rsidR="006E18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оступившее обращение направлено в органы прокуратуры по подведомственности.</w:t>
      </w:r>
    </w:p>
    <w:p w:rsidR="00680D7B" w:rsidRPr="00740D03" w:rsidRDefault="00680D7B" w:rsidP="0053647E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Сообщения о коррупционных проявлениях, жалобы на действия (бездействия) и решения сотрудников, требующие принятия решения в порядке ст. 124 УПК РФ на «телефон доверия» не поступали.</w:t>
      </w:r>
    </w:p>
    <w:p w:rsidR="007251C8" w:rsidRDefault="002479F8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47AE" w:rsidRPr="00740D03">
        <w:rPr>
          <w:rFonts w:ascii="Times New Roman" w:hAnsi="Times New Roman" w:cs="Times New Roman"/>
          <w:sz w:val="28"/>
          <w:szCs w:val="28"/>
        </w:rPr>
        <w:t xml:space="preserve">ктивно используется </w:t>
      </w:r>
      <w:r w:rsidR="00AA1971" w:rsidRPr="00740D03">
        <w:rPr>
          <w:rFonts w:ascii="Times New Roman" w:hAnsi="Times New Roman" w:cs="Times New Roman"/>
          <w:sz w:val="28"/>
          <w:szCs w:val="28"/>
        </w:rPr>
        <w:t xml:space="preserve">в работе официальный </w:t>
      </w:r>
      <w:r w:rsidR="00A96959" w:rsidRPr="00740D03">
        <w:rPr>
          <w:rFonts w:ascii="Times New Roman" w:hAnsi="Times New Roman" w:cs="Times New Roman"/>
          <w:sz w:val="28"/>
          <w:szCs w:val="28"/>
        </w:rPr>
        <w:t>Интернет</w:t>
      </w:r>
      <w:r w:rsidR="002906D4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52700E" w:rsidRPr="00740D03">
        <w:rPr>
          <w:rFonts w:ascii="Times New Roman" w:hAnsi="Times New Roman" w:cs="Times New Roman"/>
          <w:sz w:val="28"/>
          <w:szCs w:val="28"/>
        </w:rPr>
        <w:t>-</w:t>
      </w:r>
      <w:r w:rsidR="00C947AE" w:rsidRPr="00740D03">
        <w:rPr>
          <w:rFonts w:ascii="Times New Roman" w:hAnsi="Times New Roman" w:cs="Times New Roman"/>
          <w:sz w:val="28"/>
          <w:szCs w:val="28"/>
        </w:rPr>
        <w:t xml:space="preserve"> сайт 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04F4" w:rsidRPr="00740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F4">
        <w:rPr>
          <w:rFonts w:ascii="Times New Roman" w:hAnsi="Times New Roman" w:cs="Times New Roman"/>
          <w:sz w:val="28"/>
          <w:szCs w:val="28"/>
        </w:rPr>
        <w:t xml:space="preserve">На сайте размещена </w:t>
      </w:r>
      <w:r w:rsidR="00244DD5">
        <w:rPr>
          <w:rFonts w:ascii="Times New Roman" w:hAnsi="Times New Roman" w:cs="Times New Roman"/>
          <w:sz w:val="28"/>
          <w:szCs w:val="28"/>
        </w:rPr>
        <w:t xml:space="preserve">контактная и справочная информация, </w:t>
      </w:r>
      <w:r w:rsidR="00B804F4">
        <w:rPr>
          <w:rFonts w:ascii="Times New Roman" w:hAnsi="Times New Roman" w:cs="Times New Roman"/>
          <w:sz w:val="28"/>
          <w:szCs w:val="28"/>
        </w:rPr>
        <w:t>освещаются основные аспекты деятельности, функционирует раздел «Прием обращений»</w:t>
      </w:r>
      <w:r w:rsidR="00C947AE">
        <w:rPr>
          <w:rFonts w:ascii="Times New Roman" w:hAnsi="Times New Roman" w:cs="Times New Roman"/>
          <w:sz w:val="28"/>
          <w:szCs w:val="28"/>
        </w:rPr>
        <w:t>.</w:t>
      </w:r>
    </w:p>
    <w:p w:rsidR="00155293" w:rsidRDefault="00155293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 анализом установлен рост числа обращений поступивших на официальный Интернет - сайт С</w:t>
      </w:r>
      <w:r w:rsidR="002479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</w:t>
      </w:r>
    </w:p>
    <w:p w:rsidR="00680D7B" w:rsidRDefault="00680D7B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3A3E78">
        <w:rPr>
          <w:rFonts w:ascii="Times New Roman" w:hAnsi="Times New Roman" w:cs="Times New Roman"/>
          <w:sz w:val="28"/>
          <w:szCs w:val="28"/>
        </w:rPr>
        <w:t xml:space="preserve"> </w:t>
      </w:r>
      <w:r w:rsidR="00EB34F3">
        <w:rPr>
          <w:rFonts w:ascii="Times New Roman" w:hAnsi="Times New Roman" w:cs="Times New Roman"/>
          <w:sz w:val="28"/>
          <w:szCs w:val="28"/>
        </w:rPr>
        <w:t>рассматриваемом периоде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Интернет-приемную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9F8">
        <w:rPr>
          <w:rFonts w:ascii="Times New Roman" w:hAnsi="Times New Roman" w:cs="Times New Roman"/>
          <w:sz w:val="28"/>
          <w:szCs w:val="28"/>
        </w:rPr>
        <w:t>У</w:t>
      </w:r>
      <w:r w:rsidRPr="003A3E78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2479F8">
        <w:rPr>
          <w:rFonts w:ascii="Times New Roman" w:hAnsi="Times New Roman" w:cs="Times New Roman"/>
          <w:sz w:val="28"/>
          <w:szCs w:val="28"/>
        </w:rPr>
        <w:t>36</w:t>
      </w:r>
      <w:r w:rsidRPr="003A3E7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3A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479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79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479F8">
        <w:rPr>
          <w:rFonts w:ascii="Times New Roman" w:hAnsi="Times New Roman" w:cs="Times New Roman"/>
          <w:sz w:val="28"/>
          <w:szCs w:val="28"/>
        </w:rPr>
        <w:t>52</w:t>
      </w:r>
      <w:r w:rsidRPr="007B3F3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</w:t>
      </w:r>
      <w:r w:rsidR="002479F8">
        <w:rPr>
          <w:rFonts w:ascii="Times New Roman" w:hAnsi="Times New Roman" w:cs="Times New Roman"/>
          <w:sz w:val="28"/>
          <w:szCs w:val="28"/>
        </w:rPr>
        <w:t>аналогичном периоде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>(</w:t>
      </w:r>
      <w:r w:rsidR="002479F8">
        <w:rPr>
          <w:rFonts w:ascii="Times New Roman" w:hAnsi="Times New Roman" w:cs="Times New Roman"/>
          <w:sz w:val="28"/>
          <w:szCs w:val="28"/>
        </w:rPr>
        <w:t>17</w:t>
      </w:r>
      <w:r w:rsidRPr="003A3E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9F8" w:rsidRDefault="00680D7B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обращений, поступивших на Интернет-сайт С</w:t>
      </w:r>
      <w:r w:rsidR="002479F8">
        <w:rPr>
          <w:rFonts w:ascii="Times New Roman" w:hAnsi="Times New Roman" w:cs="Times New Roman"/>
          <w:sz w:val="28"/>
          <w:szCs w:val="28"/>
        </w:rPr>
        <w:t>У отклонено</w:t>
      </w:r>
      <w:r w:rsidR="00023441">
        <w:rPr>
          <w:rFonts w:ascii="Times New Roman" w:hAnsi="Times New Roman" w:cs="Times New Roman"/>
          <w:sz w:val="28"/>
          <w:szCs w:val="28"/>
        </w:rPr>
        <w:t>-</w:t>
      </w:r>
      <w:r w:rsidR="00023441">
        <w:rPr>
          <w:rFonts w:ascii="Times New Roman" w:hAnsi="Times New Roman" w:cs="Times New Roman"/>
          <w:sz w:val="28"/>
          <w:szCs w:val="28"/>
        </w:rPr>
        <w:t>3</w:t>
      </w:r>
      <w:r w:rsidR="002479F8">
        <w:rPr>
          <w:rFonts w:ascii="Times New Roman" w:hAnsi="Times New Roman" w:cs="Times New Roman"/>
          <w:sz w:val="28"/>
          <w:szCs w:val="28"/>
        </w:rPr>
        <w:t xml:space="preserve">, </w:t>
      </w:r>
      <w:r w:rsidR="009D0001">
        <w:rPr>
          <w:rFonts w:ascii="Times New Roman" w:hAnsi="Times New Roman" w:cs="Times New Roman"/>
          <w:sz w:val="28"/>
          <w:szCs w:val="28"/>
        </w:rPr>
        <w:t>из них 2 рассмотрено в порядке ст. 124 УПК РФ.</w:t>
      </w:r>
      <w:r w:rsidR="006E1874">
        <w:rPr>
          <w:rFonts w:ascii="Times New Roman" w:hAnsi="Times New Roman" w:cs="Times New Roman"/>
          <w:sz w:val="28"/>
          <w:szCs w:val="28"/>
        </w:rPr>
        <w:t xml:space="preserve"> </w:t>
      </w:r>
      <w:r w:rsidR="009D00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479F8">
        <w:rPr>
          <w:rFonts w:ascii="Times New Roman" w:hAnsi="Times New Roman" w:cs="Times New Roman"/>
          <w:sz w:val="28"/>
          <w:szCs w:val="28"/>
        </w:rPr>
        <w:t>10 обращени</w:t>
      </w:r>
      <w:r w:rsidR="009D0001">
        <w:rPr>
          <w:rFonts w:ascii="Times New Roman" w:hAnsi="Times New Roman" w:cs="Times New Roman"/>
          <w:sz w:val="28"/>
          <w:szCs w:val="28"/>
        </w:rPr>
        <w:t>й</w:t>
      </w:r>
      <w:r w:rsidR="002479F8">
        <w:rPr>
          <w:rFonts w:ascii="Times New Roman" w:hAnsi="Times New Roman" w:cs="Times New Roman"/>
          <w:sz w:val="28"/>
          <w:szCs w:val="28"/>
        </w:rPr>
        <w:t xml:space="preserve"> даны разъяснения, 2- </w:t>
      </w:r>
      <w:r w:rsidR="002479F8" w:rsidRPr="003A3E78">
        <w:rPr>
          <w:rFonts w:ascii="Times New Roman" w:hAnsi="Times New Roman" w:cs="Times New Roman"/>
          <w:sz w:val="28"/>
          <w:szCs w:val="28"/>
        </w:rPr>
        <w:t>приобщено к первичному обращению (дубликат</w:t>
      </w:r>
      <w:r w:rsidR="002479F8">
        <w:rPr>
          <w:rFonts w:ascii="Times New Roman" w:hAnsi="Times New Roman" w:cs="Times New Roman"/>
          <w:sz w:val="28"/>
          <w:szCs w:val="28"/>
        </w:rPr>
        <w:t>ы</w:t>
      </w:r>
      <w:r w:rsidR="002479F8" w:rsidRPr="003A3E78">
        <w:rPr>
          <w:rFonts w:ascii="Times New Roman" w:hAnsi="Times New Roman" w:cs="Times New Roman"/>
          <w:sz w:val="28"/>
          <w:szCs w:val="28"/>
        </w:rPr>
        <w:t>)</w:t>
      </w:r>
      <w:r w:rsidR="002479F8">
        <w:rPr>
          <w:rFonts w:ascii="Times New Roman" w:hAnsi="Times New Roman" w:cs="Times New Roman"/>
          <w:sz w:val="28"/>
          <w:szCs w:val="28"/>
        </w:rPr>
        <w:t xml:space="preserve">, 3- направлено в органы прокуратуры, 1- направлено в органы МВД, 4- направлено в другие следственные органы СК России по территориальной принадлежности, 13- в подчиненные следственные подразделения. </w:t>
      </w:r>
    </w:p>
    <w:p w:rsidR="002479F8" w:rsidRDefault="002479F8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D0001">
        <w:rPr>
          <w:rFonts w:ascii="Times New Roman" w:hAnsi="Times New Roman" w:cs="Times New Roman"/>
          <w:sz w:val="28"/>
          <w:szCs w:val="28"/>
        </w:rPr>
        <w:t>на Интернет-сайт СУ поступила жалоба Эшмеева В.Д. на решение об отказе в возбуждении уголовного в отношении Чалого В.М. по ст. 303 УК РФ.</w:t>
      </w:r>
    </w:p>
    <w:p w:rsidR="009D0001" w:rsidRDefault="009D0001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обращение рассмотрено в порядке ст.124 УПК РФ с изучением материалов проверки и приглашением заявителя на личный прием. По результатам рассмотрения обращения оспариваемое решение признано законным и обоснованным, в удовлетворении жалобы отказано.</w:t>
      </w:r>
    </w:p>
    <w:p w:rsidR="009D0001" w:rsidRDefault="009D0001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10.01.2014 поступило обращение Богатырева С.С. по вопросу предоставления сведений о имеющихся вакансиях</w:t>
      </w:r>
      <w:r w:rsidR="006E1874">
        <w:rPr>
          <w:rFonts w:ascii="Times New Roman" w:hAnsi="Times New Roman" w:cs="Times New Roman"/>
          <w:sz w:val="28"/>
          <w:szCs w:val="28"/>
        </w:rPr>
        <w:t xml:space="preserve"> в СУ</w:t>
      </w:r>
      <w:r>
        <w:rPr>
          <w:rFonts w:ascii="Times New Roman" w:hAnsi="Times New Roman" w:cs="Times New Roman"/>
          <w:sz w:val="28"/>
          <w:szCs w:val="28"/>
        </w:rPr>
        <w:t>. 13.05.2014 поступило обращение Терещенко А.М. по вопросу нарушения трудового законодательства Российской Федерации. По обращениям даны разъяснительные ответы.</w:t>
      </w:r>
    </w:p>
    <w:p w:rsidR="009D0001" w:rsidRDefault="009D0001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22.01.2014 поступило обращение Зверева </w:t>
      </w:r>
      <w:r w:rsidR="002A22B7">
        <w:rPr>
          <w:rFonts w:ascii="Times New Roman" w:hAnsi="Times New Roman" w:cs="Times New Roman"/>
          <w:sz w:val="28"/>
          <w:szCs w:val="28"/>
        </w:rPr>
        <w:t xml:space="preserve">Д.В. </w:t>
      </w:r>
      <w:r>
        <w:rPr>
          <w:rFonts w:ascii="Times New Roman" w:hAnsi="Times New Roman" w:cs="Times New Roman"/>
          <w:sz w:val="28"/>
          <w:szCs w:val="28"/>
        </w:rPr>
        <w:t>по вопросу обжалования действий следователя СЧ МВД по РА по уголовному делу. Поступившее обращение направлено в органы прокураты по подведомственности.</w:t>
      </w:r>
    </w:p>
    <w:p w:rsidR="00155293" w:rsidRDefault="00570677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77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</w:t>
      </w:r>
      <w:r w:rsidR="00BD3C2A">
        <w:rPr>
          <w:rFonts w:ascii="Times New Roman" w:hAnsi="Times New Roman" w:cs="Times New Roman"/>
          <w:sz w:val="28"/>
          <w:szCs w:val="28"/>
        </w:rPr>
        <w:t xml:space="preserve">получения информации о нарушении </w:t>
      </w:r>
      <w:r w:rsidRPr="00570677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</w:t>
      </w:r>
      <w:r w:rsidR="00BD3C2A">
        <w:rPr>
          <w:rFonts w:ascii="Times New Roman" w:hAnsi="Times New Roman" w:cs="Times New Roman"/>
          <w:sz w:val="28"/>
          <w:szCs w:val="28"/>
        </w:rPr>
        <w:t xml:space="preserve"> и своевременного реагирования по данным фактам</w:t>
      </w:r>
      <w:r w:rsidRPr="0057067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Pr="00570677">
        <w:rPr>
          <w:rFonts w:ascii="Times New Roman" w:hAnsi="Times New Roman" w:cs="Times New Roman"/>
          <w:sz w:val="28"/>
          <w:szCs w:val="28"/>
        </w:rPr>
        <w:t xml:space="preserve"> создана и введена в эксплуатацию круглосуточная телефонная линия «Ребенок в опасности».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09" w:rsidRDefault="00570677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70677">
        <w:rPr>
          <w:rFonts w:ascii="Times New Roman" w:hAnsi="Times New Roman" w:cs="Times New Roman"/>
          <w:sz w:val="28"/>
          <w:szCs w:val="28"/>
        </w:rPr>
        <w:t>о готовящ</w:t>
      </w:r>
      <w:r>
        <w:rPr>
          <w:rFonts w:ascii="Times New Roman" w:hAnsi="Times New Roman" w:cs="Times New Roman"/>
          <w:sz w:val="28"/>
          <w:szCs w:val="28"/>
        </w:rPr>
        <w:t xml:space="preserve">емся </w:t>
      </w:r>
      <w:r w:rsidRPr="00570677">
        <w:rPr>
          <w:rFonts w:ascii="Times New Roman" w:hAnsi="Times New Roman" w:cs="Times New Roman"/>
          <w:sz w:val="28"/>
          <w:szCs w:val="28"/>
        </w:rPr>
        <w:t>или совершенн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0677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67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его ребенка может быть передана </w:t>
      </w:r>
      <w:r w:rsidRPr="00570677">
        <w:rPr>
          <w:rFonts w:ascii="Times New Roman" w:hAnsi="Times New Roman" w:cs="Times New Roman"/>
          <w:sz w:val="28"/>
          <w:szCs w:val="28"/>
        </w:rPr>
        <w:t>по короткому номеру «123»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677">
        <w:rPr>
          <w:rFonts w:ascii="Times New Roman" w:hAnsi="Times New Roman" w:cs="Times New Roman"/>
          <w:sz w:val="28"/>
          <w:szCs w:val="28"/>
        </w:rPr>
        <w:t xml:space="preserve">либо на абонентский номер 8(8772) 56-00-08. </w:t>
      </w:r>
    </w:p>
    <w:p w:rsidR="00076509" w:rsidRPr="00AD078B" w:rsidRDefault="00076509" w:rsidP="0053647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D80378">
        <w:rPr>
          <w:rFonts w:ascii="Times New Roman" w:hAnsi="Times New Roman" w:cs="Times New Roman"/>
          <w:sz w:val="28"/>
          <w:szCs w:val="28"/>
        </w:rPr>
        <w:t>Информация о работе телефонной линии «Ребенок в опасности» размещена на официальном Интернет-сайте и информационных стендах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Pr="00D80378">
        <w:rPr>
          <w:rFonts w:ascii="Times New Roman" w:hAnsi="Times New Roman" w:cs="Times New Roman"/>
          <w:sz w:val="28"/>
          <w:szCs w:val="28"/>
        </w:rPr>
        <w:t>,</w:t>
      </w:r>
      <w:r w:rsidRPr="00D80378">
        <w:rPr>
          <w:rStyle w:val="FontStyle13"/>
          <w:sz w:val="28"/>
          <w:szCs w:val="28"/>
        </w:rPr>
        <w:t xml:space="preserve"> опубликована в местных средствах массовой информации.</w:t>
      </w:r>
    </w:p>
    <w:p w:rsidR="00A04075" w:rsidRDefault="00A04075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22B7">
        <w:rPr>
          <w:rFonts w:ascii="Times New Roman" w:hAnsi="Times New Roman" w:cs="Times New Roman"/>
          <w:sz w:val="28"/>
          <w:szCs w:val="28"/>
        </w:rPr>
        <w:t xml:space="preserve">рассматриваемом периоде </w:t>
      </w:r>
      <w:r>
        <w:rPr>
          <w:rFonts w:ascii="Times New Roman" w:hAnsi="Times New Roman" w:cs="Times New Roman"/>
          <w:sz w:val="28"/>
          <w:szCs w:val="28"/>
        </w:rPr>
        <w:t>осуществлено</w:t>
      </w:r>
      <w:r w:rsidRPr="00DE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E18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DE441D">
        <w:rPr>
          <w:rFonts w:ascii="Times New Roman" w:hAnsi="Times New Roman" w:cs="Times New Roman"/>
          <w:sz w:val="28"/>
          <w:szCs w:val="28"/>
        </w:rPr>
        <w:t xml:space="preserve">соединений по вызовам абонентов на </w:t>
      </w:r>
      <w:r>
        <w:rPr>
          <w:rFonts w:ascii="Times New Roman" w:hAnsi="Times New Roman" w:cs="Times New Roman"/>
          <w:sz w:val="28"/>
          <w:szCs w:val="28"/>
        </w:rPr>
        <w:t xml:space="preserve">телефонную линию </w:t>
      </w:r>
      <w:r w:rsidRPr="00DE4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Ребенок в опасности</w:t>
      </w:r>
      <w:r w:rsidRPr="00DE4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зафиксировано 1 обращение.</w:t>
      </w:r>
    </w:p>
    <w:p w:rsidR="002A22B7" w:rsidRDefault="00A04075" w:rsidP="0053647E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A22B7">
        <w:rPr>
          <w:rFonts w:ascii="Times New Roman" w:hAnsi="Times New Roman"/>
          <w:sz w:val="28"/>
          <w:szCs w:val="28"/>
        </w:rPr>
        <w:t xml:space="preserve">10.04.2014 </w:t>
      </w:r>
      <w:r w:rsidR="002A22B7" w:rsidRPr="006805A4">
        <w:rPr>
          <w:rFonts w:ascii="Times New Roman" w:hAnsi="Times New Roman"/>
          <w:sz w:val="28"/>
          <w:szCs w:val="28"/>
        </w:rPr>
        <w:t xml:space="preserve">поступило </w:t>
      </w:r>
      <w:r w:rsidR="002A22B7">
        <w:rPr>
          <w:rFonts w:ascii="Times New Roman" w:hAnsi="Times New Roman"/>
          <w:sz w:val="28"/>
          <w:szCs w:val="28"/>
        </w:rPr>
        <w:t>анонимное обращение с сообщением о нахождении неустановленного ребенка в опасности.</w:t>
      </w:r>
      <w:r w:rsidR="002E53EB" w:rsidRPr="002E53EB">
        <w:rPr>
          <w:rFonts w:ascii="Times New Roman" w:hAnsi="Times New Roman"/>
          <w:sz w:val="28"/>
          <w:szCs w:val="28"/>
        </w:rPr>
        <w:t xml:space="preserve"> </w:t>
      </w:r>
      <w:r w:rsidR="002E53EB">
        <w:rPr>
          <w:rFonts w:ascii="Times New Roman" w:hAnsi="Times New Roman"/>
          <w:sz w:val="28"/>
          <w:szCs w:val="28"/>
        </w:rPr>
        <w:t xml:space="preserve">В кратчайшие сроки был </w:t>
      </w:r>
      <w:r w:rsidR="002A22B7">
        <w:rPr>
          <w:rFonts w:ascii="Times New Roman" w:hAnsi="Times New Roman"/>
          <w:sz w:val="28"/>
          <w:szCs w:val="28"/>
        </w:rPr>
        <w:t>установлен и опрошен владелец указанн</w:t>
      </w:r>
      <w:r w:rsidR="002A22B7" w:rsidRPr="006805A4">
        <w:rPr>
          <w:rFonts w:ascii="Times New Roman" w:hAnsi="Times New Roman"/>
          <w:sz w:val="28"/>
          <w:szCs w:val="28"/>
        </w:rPr>
        <w:t>о</w:t>
      </w:r>
      <w:r w:rsidR="002A22B7">
        <w:rPr>
          <w:rFonts w:ascii="Times New Roman" w:hAnsi="Times New Roman"/>
          <w:sz w:val="28"/>
          <w:szCs w:val="28"/>
        </w:rPr>
        <w:t>го абонентского номера</w:t>
      </w:r>
      <w:r w:rsidR="006E1874">
        <w:rPr>
          <w:rFonts w:ascii="Times New Roman" w:hAnsi="Times New Roman"/>
          <w:sz w:val="28"/>
          <w:szCs w:val="28"/>
        </w:rPr>
        <w:t>-</w:t>
      </w:r>
      <w:r w:rsidR="002E53EB">
        <w:rPr>
          <w:rFonts w:ascii="Times New Roman" w:hAnsi="Times New Roman"/>
          <w:sz w:val="28"/>
          <w:szCs w:val="28"/>
        </w:rPr>
        <w:t xml:space="preserve"> </w:t>
      </w:r>
      <w:r w:rsidR="002A22B7">
        <w:rPr>
          <w:rFonts w:ascii="Times New Roman" w:hAnsi="Times New Roman"/>
          <w:sz w:val="28"/>
          <w:szCs w:val="28"/>
        </w:rPr>
        <w:t>Хакуринова Н.А.</w:t>
      </w:r>
      <w:r w:rsidR="002E53EB">
        <w:rPr>
          <w:rFonts w:ascii="Times New Roman" w:hAnsi="Times New Roman"/>
          <w:sz w:val="28"/>
          <w:szCs w:val="28"/>
        </w:rPr>
        <w:t xml:space="preserve">, которая пояснила, что </w:t>
      </w:r>
      <w:r w:rsidR="002A22B7">
        <w:rPr>
          <w:rFonts w:ascii="Times New Roman" w:hAnsi="Times New Roman"/>
          <w:sz w:val="28"/>
          <w:szCs w:val="28"/>
        </w:rPr>
        <w:t>по указанному адресу, совместно с ней проживают ее малолетние внуки – Хакуринов Р.А., 2010 года рождения и Хакуринов Р.А., 2012 года рождения. Прослушав запись телефонного обращения, Хакуринова Н.А. опознала в звонящем своего внука</w:t>
      </w:r>
      <w:r w:rsidR="006E1874">
        <w:rPr>
          <w:rFonts w:ascii="Times New Roman" w:hAnsi="Times New Roman"/>
          <w:sz w:val="28"/>
          <w:szCs w:val="28"/>
        </w:rPr>
        <w:t xml:space="preserve"> </w:t>
      </w:r>
      <w:r w:rsidR="002A22B7">
        <w:rPr>
          <w:rFonts w:ascii="Times New Roman" w:hAnsi="Times New Roman"/>
          <w:sz w:val="28"/>
          <w:szCs w:val="28"/>
        </w:rPr>
        <w:t>-</w:t>
      </w:r>
      <w:r w:rsidR="006E1874">
        <w:rPr>
          <w:rFonts w:ascii="Times New Roman" w:hAnsi="Times New Roman"/>
          <w:sz w:val="28"/>
          <w:szCs w:val="28"/>
        </w:rPr>
        <w:t xml:space="preserve"> </w:t>
      </w:r>
      <w:r w:rsidR="002A22B7">
        <w:rPr>
          <w:rFonts w:ascii="Times New Roman" w:hAnsi="Times New Roman"/>
          <w:sz w:val="28"/>
          <w:szCs w:val="28"/>
        </w:rPr>
        <w:t xml:space="preserve">  Хакуринов Р.А., 2010 года рождения, и пояснила что никакой опасности ее внукам не угрожало и не угрожает. Зафиксированное обращение, ее внук Хакуринов Р.А. оставил играясь с телефонной трубкой и повторив текст автоматического телефонного сообщения, звучащего при соединении с телефонной линией «Ребенок в опасности».    </w:t>
      </w:r>
    </w:p>
    <w:p w:rsidR="00076509" w:rsidRDefault="002E53EB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E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прежнему больш</w:t>
      </w:r>
      <w:r w:rsidR="006E1874">
        <w:rPr>
          <w:rFonts w:ascii="Times New Roman" w:hAnsi="Times New Roman" w:cs="Times New Roman"/>
          <w:sz w:val="28"/>
          <w:szCs w:val="28"/>
        </w:rPr>
        <w:t xml:space="preserve">ое количество </w:t>
      </w:r>
      <w:r w:rsidR="00570677">
        <w:rPr>
          <w:rFonts w:ascii="Times New Roman" w:hAnsi="Times New Roman" w:cs="Times New Roman"/>
          <w:sz w:val="28"/>
          <w:szCs w:val="28"/>
        </w:rPr>
        <w:t>соединени</w:t>
      </w:r>
      <w:r w:rsidR="006E1874">
        <w:rPr>
          <w:rFonts w:ascii="Times New Roman" w:hAnsi="Times New Roman" w:cs="Times New Roman"/>
          <w:sz w:val="28"/>
          <w:szCs w:val="28"/>
        </w:rPr>
        <w:t>й</w:t>
      </w:r>
      <w:r w:rsidR="00570677">
        <w:rPr>
          <w:rFonts w:ascii="Times New Roman" w:hAnsi="Times New Roman" w:cs="Times New Roman"/>
          <w:sz w:val="28"/>
          <w:szCs w:val="28"/>
        </w:rPr>
        <w:t xml:space="preserve"> с телефонной линией </w:t>
      </w:r>
      <w:r w:rsidR="00076509">
        <w:rPr>
          <w:rFonts w:ascii="Times New Roman" w:hAnsi="Times New Roman" w:cs="Times New Roman"/>
          <w:sz w:val="28"/>
          <w:szCs w:val="28"/>
        </w:rPr>
        <w:t xml:space="preserve">«Ребенок в опасности» обусловлено </w:t>
      </w:r>
      <w:r w:rsidR="00570677">
        <w:rPr>
          <w:rFonts w:ascii="Times New Roman" w:hAnsi="Times New Roman" w:cs="Times New Roman"/>
          <w:sz w:val="28"/>
          <w:szCs w:val="28"/>
        </w:rPr>
        <w:t>простот</w:t>
      </w:r>
      <w:r w:rsidR="00076509">
        <w:rPr>
          <w:rFonts w:ascii="Times New Roman" w:hAnsi="Times New Roman" w:cs="Times New Roman"/>
          <w:sz w:val="28"/>
          <w:szCs w:val="28"/>
        </w:rPr>
        <w:t xml:space="preserve">ой </w:t>
      </w:r>
      <w:r w:rsidR="00570677">
        <w:rPr>
          <w:rFonts w:ascii="Times New Roman" w:hAnsi="Times New Roman" w:cs="Times New Roman"/>
          <w:sz w:val="28"/>
          <w:szCs w:val="28"/>
        </w:rPr>
        <w:t>цифровой комбинаци</w:t>
      </w:r>
      <w:r w:rsidR="006E1874">
        <w:rPr>
          <w:rFonts w:ascii="Times New Roman" w:hAnsi="Times New Roman" w:cs="Times New Roman"/>
          <w:sz w:val="28"/>
          <w:szCs w:val="28"/>
        </w:rPr>
        <w:t xml:space="preserve">ей </w:t>
      </w:r>
      <w:r w:rsidR="00076509">
        <w:rPr>
          <w:rFonts w:ascii="Times New Roman" w:hAnsi="Times New Roman" w:cs="Times New Roman"/>
          <w:sz w:val="28"/>
          <w:szCs w:val="28"/>
        </w:rPr>
        <w:t>номера. Близкое и последовательное расположение цифровых обозначений номера «123»</w:t>
      </w:r>
      <w:r w:rsidR="00A04075">
        <w:rPr>
          <w:rFonts w:ascii="Times New Roman" w:hAnsi="Times New Roman" w:cs="Times New Roman"/>
          <w:sz w:val="28"/>
          <w:szCs w:val="28"/>
        </w:rPr>
        <w:t>,</w:t>
      </w:r>
      <w:r w:rsidR="00076509">
        <w:rPr>
          <w:rFonts w:ascii="Times New Roman" w:hAnsi="Times New Roman" w:cs="Times New Roman"/>
          <w:sz w:val="28"/>
          <w:szCs w:val="28"/>
        </w:rPr>
        <w:t xml:space="preserve"> влечет случайное соединение при небрежном обращении граждан с мобильными и</w:t>
      </w:r>
      <w:r w:rsidR="00BD3C2A">
        <w:rPr>
          <w:rFonts w:ascii="Times New Roman" w:hAnsi="Times New Roman" w:cs="Times New Roman"/>
          <w:sz w:val="28"/>
          <w:szCs w:val="28"/>
        </w:rPr>
        <w:t>ли</w:t>
      </w:r>
      <w:r w:rsidR="00076509">
        <w:rPr>
          <w:rFonts w:ascii="Times New Roman" w:hAnsi="Times New Roman" w:cs="Times New Roman"/>
          <w:sz w:val="28"/>
          <w:szCs w:val="28"/>
        </w:rPr>
        <w:t xml:space="preserve"> стационарными кнопочными телефонными аппаратами.</w:t>
      </w:r>
    </w:p>
    <w:p w:rsidR="00076509" w:rsidRDefault="00076509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721">
        <w:rPr>
          <w:rFonts w:ascii="Times New Roman" w:hAnsi="Times New Roman" w:cs="Times New Roman"/>
          <w:sz w:val="28"/>
          <w:szCs w:val="28"/>
        </w:rPr>
        <w:t xml:space="preserve">о исполнение п.9.1. решения коллегии </w:t>
      </w:r>
      <w:r w:rsidR="00B8045E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  <w:r w:rsidR="00453C97">
        <w:rPr>
          <w:rFonts w:ascii="Times New Roman" w:hAnsi="Times New Roman" w:cs="Times New Roman"/>
          <w:sz w:val="28"/>
          <w:szCs w:val="28"/>
        </w:rPr>
        <w:t xml:space="preserve">от 21.02.2013 </w:t>
      </w:r>
      <w:r w:rsidR="005B2721">
        <w:rPr>
          <w:rFonts w:ascii="Times New Roman" w:hAnsi="Times New Roman" w:cs="Times New Roman"/>
          <w:sz w:val="28"/>
          <w:szCs w:val="28"/>
        </w:rPr>
        <w:t>«Об итогах работы следственных органов Следственного комитета Российской Ф</w:t>
      </w:r>
      <w:r w:rsidR="00453C97">
        <w:rPr>
          <w:rFonts w:ascii="Times New Roman" w:hAnsi="Times New Roman" w:cs="Times New Roman"/>
          <w:sz w:val="28"/>
          <w:szCs w:val="28"/>
        </w:rPr>
        <w:t>едерации за 2012 год и задачах на 2013 год»</w:t>
      </w:r>
      <w:r w:rsidR="0009237B">
        <w:rPr>
          <w:rFonts w:ascii="Times New Roman" w:hAnsi="Times New Roman" w:cs="Times New Roman"/>
          <w:sz w:val="28"/>
          <w:szCs w:val="28"/>
        </w:rPr>
        <w:t>,</w:t>
      </w:r>
      <w:r w:rsidR="00453C97">
        <w:rPr>
          <w:rFonts w:ascii="Times New Roman" w:hAnsi="Times New Roman" w:cs="Times New Roman"/>
          <w:sz w:val="28"/>
          <w:szCs w:val="28"/>
        </w:rPr>
        <w:t xml:space="preserve"> в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453C97">
        <w:rPr>
          <w:rFonts w:ascii="Times New Roman" w:hAnsi="Times New Roman" w:cs="Times New Roman"/>
          <w:sz w:val="28"/>
          <w:szCs w:val="28"/>
        </w:rPr>
        <w:t xml:space="preserve"> организована работа прямой линии телефонной связи граждан с руководителем</w:t>
      </w:r>
      <w:r w:rsidR="0009237B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453C97">
        <w:rPr>
          <w:rFonts w:ascii="Times New Roman" w:hAnsi="Times New Roman" w:cs="Times New Roman"/>
          <w:sz w:val="28"/>
          <w:szCs w:val="28"/>
        </w:rPr>
        <w:t>.</w:t>
      </w:r>
      <w:r w:rsidRPr="0007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5E" w:rsidRDefault="00B8045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нововведение </w:t>
      </w:r>
      <w:r w:rsidR="00076509">
        <w:rPr>
          <w:rFonts w:ascii="Times New Roman" w:hAnsi="Times New Roman" w:cs="Times New Roman"/>
          <w:sz w:val="28"/>
          <w:szCs w:val="28"/>
        </w:rPr>
        <w:t>значительно расшир</w:t>
      </w:r>
      <w:r w:rsidR="0053647E">
        <w:rPr>
          <w:rFonts w:ascii="Times New Roman" w:hAnsi="Times New Roman" w:cs="Times New Roman"/>
          <w:sz w:val="28"/>
          <w:szCs w:val="28"/>
        </w:rPr>
        <w:t>ило</w:t>
      </w:r>
      <w:r w:rsidR="00076509">
        <w:rPr>
          <w:rFonts w:ascii="Times New Roman" w:hAnsi="Times New Roman" w:cs="Times New Roman"/>
          <w:sz w:val="28"/>
          <w:szCs w:val="28"/>
        </w:rPr>
        <w:t xml:space="preserve"> возможности граждан по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6509">
        <w:rPr>
          <w:rFonts w:ascii="Times New Roman" w:hAnsi="Times New Roman" w:cs="Times New Roman"/>
          <w:sz w:val="28"/>
          <w:szCs w:val="28"/>
        </w:rPr>
        <w:t xml:space="preserve"> в следственные органы с заявлениями и предложениями, положительно </w:t>
      </w:r>
      <w:r w:rsidR="0053647E">
        <w:rPr>
          <w:rFonts w:ascii="Times New Roman" w:hAnsi="Times New Roman" w:cs="Times New Roman"/>
          <w:sz w:val="28"/>
          <w:szCs w:val="28"/>
        </w:rPr>
        <w:t>повлияло</w:t>
      </w:r>
      <w:r w:rsidR="0007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создание имиджа деловой открытости и доступности органов Следственного комитета Российской Федерации для граждан.</w:t>
      </w:r>
    </w:p>
    <w:p w:rsidR="002E53EB" w:rsidRDefault="00A04075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работы прямой линии телефонной связи размещена на официальном сайте СУ в сети Интернет, а также доведена до сведения общественности посредством средств массовой информации. </w:t>
      </w:r>
    </w:p>
    <w:p w:rsidR="00B572D9" w:rsidRDefault="008B017B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разрешению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  <w:r w:rsidR="0045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03" w:rsidRDefault="0053647E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полугодие 2014 года, в</w:t>
      </w:r>
      <w:r w:rsidR="0096115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</w:t>
      </w:r>
      <w:r w:rsidR="0071316C">
        <w:rPr>
          <w:rFonts w:ascii="Times New Roman" w:hAnsi="Times New Roman" w:cs="Times New Roman"/>
          <w:sz w:val="28"/>
          <w:szCs w:val="28"/>
        </w:rPr>
        <w:t xml:space="preserve"> по рассматриваемому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37B">
        <w:rPr>
          <w:rFonts w:ascii="Times New Roman" w:hAnsi="Times New Roman" w:cs="Times New Roman"/>
          <w:sz w:val="28"/>
          <w:szCs w:val="28"/>
        </w:rPr>
        <w:t xml:space="preserve"> </w:t>
      </w:r>
      <w:r w:rsidR="0071316C">
        <w:rPr>
          <w:rFonts w:ascii="Times New Roman" w:hAnsi="Times New Roman" w:cs="Times New Roman"/>
          <w:sz w:val="28"/>
          <w:szCs w:val="28"/>
        </w:rPr>
        <w:t>запланирован</w:t>
      </w:r>
      <w:r w:rsidR="00740D03">
        <w:rPr>
          <w:rFonts w:ascii="Times New Roman" w:hAnsi="Times New Roman" w:cs="Times New Roman"/>
          <w:sz w:val="28"/>
          <w:szCs w:val="28"/>
        </w:rPr>
        <w:t>о</w:t>
      </w:r>
      <w:r w:rsidR="006A5B2D">
        <w:rPr>
          <w:rFonts w:ascii="Times New Roman" w:hAnsi="Times New Roman" w:cs="Times New Roman"/>
          <w:sz w:val="28"/>
          <w:szCs w:val="28"/>
        </w:rPr>
        <w:t xml:space="preserve"> </w:t>
      </w:r>
      <w:r w:rsidR="00740D0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55406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="00740D03">
        <w:rPr>
          <w:rFonts w:ascii="Times New Roman" w:hAnsi="Times New Roman" w:cs="Times New Roman"/>
          <w:sz w:val="28"/>
          <w:szCs w:val="28"/>
        </w:rPr>
        <w:t>стажировки с</w:t>
      </w:r>
      <w:r w:rsidR="0071316C">
        <w:rPr>
          <w:rFonts w:ascii="Times New Roman" w:hAnsi="Times New Roman" w:cs="Times New Roman"/>
          <w:sz w:val="28"/>
          <w:szCs w:val="28"/>
        </w:rPr>
        <w:t>отрудников следственных подразделений</w:t>
      </w:r>
      <w:r w:rsidR="00BD3C2A">
        <w:rPr>
          <w:rFonts w:ascii="Times New Roman" w:hAnsi="Times New Roman" w:cs="Times New Roman"/>
          <w:sz w:val="28"/>
          <w:szCs w:val="28"/>
        </w:rPr>
        <w:t xml:space="preserve"> в аппарате С</w:t>
      </w:r>
      <w:r w:rsidR="002E53EB">
        <w:rPr>
          <w:rFonts w:ascii="Times New Roman" w:hAnsi="Times New Roman" w:cs="Times New Roman"/>
          <w:sz w:val="28"/>
          <w:szCs w:val="28"/>
        </w:rPr>
        <w:t>У</w:t>
      </w:r>
      <w:r w:rsidR="0071316C">
        <w:rPr>
          <w:rFonts w:ascii="Times New Roman" w:hAnsi="Times New Roman" w:cs="Times New Roman"/>
          <w:sz w:val="28"/>
          <w:szCs w:val="28"/>
        </w:rPr>
        <w:t>,</w:t>
      </w:r>
      <w:r w:rsidR="00AA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572C">
        <w:rPr>
          <w:rFonts w:ascii="Times New Roman" w:hAnsi="Times New Roman" w:cs="Times New Roman"/>
          <w:sz w:val="28"/>
          <w:szCs w:val="28"/>
        </w:rPr>
        <w:t xml:space="preserve">проведение проверки </w:t>
      </w:r>
      <w:r w:rsidR="0071316C">
        <w:rPr>
          <w:rFonts w:ascii="Times New Roman" w:hAnsi="Times New Roman" w:cs="Times New Roman"/>
          <w:sz w:val="28"/>
          <w:szCs w:val="28"/>
        </w:rPr>
        <w:t xml:space="preserve"> результатов работы по рассмотрению обращений в территориальных отделах </w:t>
      </w:r>
      <w:r w:rsidR="002E53EB">
        <w:rPr>
          <w:rFonts w:ascii="Times New Roman" w:hAnsi="Times New Roman" w:cs="Times New Roman"/>
          <w:sz w:val="28"/>
          <w:szCs w:val="28"/>
        </w:rPr>
        <w:t>по итогам работы за 9 месяцев 2</w:t>
      </w:r>
      <w:r w:rsidR="000B4D8C">
        <w:rPr>
          <w:rFonts w:ascii="Times New Roman" w:hAnsi="Times New Roman" w:cs="Times New Roman"/>
          <w:sz w:val="28"/>
          <w:szCs w:val="28"/>
        </w:rPr>
        <w:t>01</w:t>
      </w:r>
      <w:r w:rsidR="00740D03">
        <w:rPr>
          <w:rFonts w:ascii="Times New Roman" w:hAnsi="Times New Roman" w:cs="Times New Roman"/>
          <w:sz w:val="28"/>
          <w:szCs w:val="28"/>
        </w:rPr>
        <w:t>4</w:t>
      </w:r>
      <w:r w:rsidR="000B4D8C">
        <w:rPr>
          <w:rFonts w:ascii="Times New Roman" w:hAnsi="Times New Roman" w:cs="Times New Roman"/>
          <w:sz w:val="28"/>
          <w:szCs w:val="28"/>
        </w:rPr>
        <w:t xml:space="preserve"> год</w:t>
      </w:r>
      <w:r w:rsidR="002E53EB">
        <w:rPr>
          <w:rFonts w:ascii="Times New Roman" w:hAnsi="Times New Roman" w:cs="Times New Roman"/>
          <w:sz w:val="28"/>
          <w:szCs w:val="28"/>
        </w:rPr>
        <w:t>а</w:t>
      </w:r>
      <w:r w:rsidR="000B4D8C">
        <w:rPr>
          <w:rFonts w:ascii="Times New Roman" w:hAnsi="Times New Roman" w:cs="Times New Roman"/>
          <w:sz w:val="28"/>
          <w:szCs w:val="28"/>
        </w:rPr>
        <w:t xml:space="preserve">, </w:t>
      </w:r>
      <w:r w:rsidR="002E53EB">
        <w:rPr>
          <w:rFonts w:ascii="Times New Roman" w:hAnsi="Times New Roman" w:cs="Times New Roman"/>
          <w:sz w:val="28"/>
          <w:szCs w:val="28"/>
        </w:rPr>
        <w:t xml:space="preserve">проведение занятий по </w:t>
      </w:r>
      <w:r w:rsidR="00740D03">
        <w:rPr>
          <w:rFonts w:ascii="Times New Roman" w:hAnsi="Times New Roman" w:cs="Times New Roman"/>
          <w:sz w:val="28"/>
          <w:szCs w:val="28"/>
        </w:rPr>
        <w:t>изучени</w:t>
      </w:r>
      <w:r w:rsidR="002E53EB">
        <w:rPr>
          <w:rFonts w:ascii="Times New Roman" w:hAnsi="Times New Roman" w:cs="Times New Roman"/>
          <w:sz w:val="28"/>
          <w:szCs w:val="28"/>
        </w:rPr>
        <w:t>ю</w:t>
      </w:r>
      <w:r w:rsidR="00740D03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155406">
        <w:rPr>
          <w:rFonts w:ascii="Times New Roman" w:hAnsi="Times New Roman" w:cs="Times New Roman"/>
          <w:sz w:val="28"/>
          <w:szCs w:val="28"/>
        </w:rPr>
        <w:t xml:space="preserve"> </w:t>
      </w:r>
      <w:r w:rsidR="00740D03">
        <w:rPr>
          <w:rFonts w:ascii="Times New Roman" w:hAnsi="Times New Roman" w:cs="Times New Roman"/>
          <w:sz w:val="28"/>
          <w:szCs w:val="28"/>
        </w:rPr>
        <w:t>-</w:t>
      </w:r>
      <w:r w:rsidR="00155406">
        <w:rPr>
          <w:rFonts w:ascii="Times New Roman" w:hAnsi="Times New Roman" w:cs="Times New Roman"/>
          <w:sz w:val="28"/>
          <w:szCs w:val="28"/>
        </w:rPr>
        <w:t xml:space="preserve"> </w:t>
      </w:r>
      <w:r w:rsidR="00740D03">
        <w:rPr>
          <w:rFonts w:ascii="Times New Roman" w:hAnsi="Times New Roman" w:cs="Times New Roman"/>
          <w:sz w:val="28"/>
          <w:szCs w:val="28"/>
        </w:rPr>
        <w:t>распорядительных документов, регламентирующих работу по рассмотрению обращений и приему граждан</w:t>
      </w:r>
      <w:r w:rsidR="00155406">
        <w:rPr>
          <w:rFonts w:ascii="Times New Roman" w:hAnsi="Times New Roman" w:cs="Times New Roman"/>
          <w:sz w:val="28"/>
          <w:szCs w:val="28"/>
        </w:rPr>
        <w:t>.</w:t>
      </w:r>
      <w:r w:rsidR="0074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18" w:rsidRDefault="002D432F" w:rsidP="0053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направление является приоритетным направлением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454477">
        <w:rPr>
          <w:rFonts w:ascii="Times New Roman" w:hAnsi="Times New Roman" w:cs="Times New Roman"/>
          <w:sz w:val="28"/>
          <w:szCs w:val="28"/>
        </w:rPr>
        <w:t xml:space="preserve"> </w:t>
      </w:r>
      <w:r w:rsidR="000B4D8C">
        <w:rPr>
          <w:rFonts w:ascii="Times New Roman" w:hAnsi="Times New Roman" w:cs="Times New Roman"/>
          <w:sz w:val="28"/>
          <w:szCs w:val="28"/>
        </w:rPr>
        <w:t>с</w:t>
      </w:r>
      <w:r w:rsidR="00454477">
        <w:rPr>
          <w:rFonts w:ascii="Times New Roman" w:hAnsi="Times New Roman" w:cs="Times New Roman"/>
          <w:sz w:val="28"/>
          <w:szCs w:val="28"/>
        </w:rPr>
        <w:t xml:space="preserve"> цел</w:t>
      </w:r>
      <w:r w:rsidR="000B4D8C">
        <w:rPr>
          <w:rFonts w:ascii="Times New Roman" w:hAnsi="Times New Roman" w:cs="Times New Roman"/>
          <w:sz w:val="28"/>
          <w:szCs w:val="28"/>
        </w:rPr>
        <w:t>ью</w:t>
      </w:r>
      <w:r w:rsidR="00454477">
        <w:rPr>
          <w:rFonts w:ascii="Times New Roman" w:hAnsi="Times New Roman" w:cs="Times New Roman"/>
          <w:sz w:val="28"/>
          <w:szCs w:val="28"/>
        </w:rPr>
        <w:t xml:space="preserve"> достижения стабильно положительных результатов</w:t>
      </w:r>
      <w:r w:rsidR="00B804F4">
        <w:rPr>
          <w:rFonts w:ascii="Times New Roman" w:hAnsi="Times New Roman" w:cs="Times New Roman"/>
          <w:sz w:val="28"/>
          <w:szCs w:val="28"/>
        </w:rPr>
        <w:t>.</w:t>
      </w:r>
      <w:r w:rsidR="002906D4" w:rsidRPr="0029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441" w:rsidRDefault="00023441" w:rsidP="000234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</w:p>
    <w:p w:rsidR="00023441" w:rsidRDefault="00023441" w:rsidP="000234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023441" w:rsidRDefault="00023441" w:rsidP="000234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Республике Адыгея </w:t>
      </w:r>
    </w:p>
    <w:p w:rsidR="00023441" w:rsidRDefault="00023441" w:rsidP="000234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3441" w:rsidRDefault="00023441" w:rsidP="000234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юстиции                                                                         Н.Н. Бесчерова</w:t>
      </w:r>
    </w:p>
    <w:p w:rsidR="00DF6066" w:rsidRDefault="00DF6066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439" w:rsidRDefault="00342439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Pr="00A96F72" w:rsidRDefault="00A96F72" w:rsidP="00A96F72">
      <w:pPr>
        <w:spacing w:after="0" w:line="240" w:lineRule="exact"/>
        <w:jc w:val="both"/>
        <w:rPr>
          <w:rFonts w:ascii="Times New Roman" w:hAnsi="Times New Roman"/>
        </w:rPr>
      </w:pPr>
      <w:r w:rsidRPr="00A96F72">
        <w:rPr>
          <w:rFonts w:ascii="Times New Roman" w:hAnsi="Times New Roman"/>
        </w:rPr>
        <w:t>Исп.: А.А. Хапачева</w:t>
      </w:r>
    </w:p>
    <w:p w:rsidR="00A96F72" w:rsidRPr="00A96F72" w:rsidRDefault="00A96F72" w:rsidP="00A96F72">
      <w:pPr>
        <w:spacing w:after="0" w:line="240" w:lineRule="exact"/>
        <w:jc w:val="both"/>
        <w:rPr>
          <w:rFonts w:ascii="Times New Roman" w:hAnsi="Times New Roman"/>
        </w:rPr>
      </w:pPr>
      <w:r w:rsidRPr="00A96F72">
        <w:rPr>
          <w:rFonts w:ascii="Times New Roman" w:hAnsi="Times New Roman"/>
        </w:rPr>
        <w:t>тел.: (8-8772) 56-02-45</w:t>
      </w:r>
    </w:p>
    <w:p w:rsidR="00A96F72" w:rsidRPr="00895715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6F72" w:rsidRPr="00895715" w:rsidSect="006D7B97">
      <w:headerReference w:type="default" r:id="rId1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D" w:rsidRDefault="00711D5D" w:rsidP="00945B6E">
      <w:pPr>
        <w:spacing w:after="0" w:line="240" w:lineRule="auto"/>
      </w:pPr>
      <w:r>
        <w:separator/>
      </w:r>
    </w:p>
  </w:endnote>
  <w:endnote w:type="continuationSeparator" w:id="0">
    <w:p w:rsidR="00711D5D" w:rsidRDefault="00711D5D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D" w:rsidRDefault="00711D5D" w:rsidP="00945B6E">
      <w:pPr>
        <w:spacing w:after="0" w:line="240" w:lineRule="auto"/>
      </w:pPr>
      <w:r>
        <w:separator/>
      </w:r>
    </w:p>
  </w:footnote>
  <w:footnote w:type="continuationSeparator" w:id="0">
    <w:p w:rsidR="00711D5D" w:rsidRDefault="00711D5D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2479F8" w:rsidRDefault="002479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4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79F8" w:rsidRDefault="00247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3193"/>
    <w:rsid w:val="000143BA"/>
    <w:rsid w:val="0001470D"/>
    <w:rsid w:val="00021FFA"/>
    <w:rsid w:val="0002262B"/>
    <w:rsid w:val="00023441"/>
    <w:rsid w:val="00030EB7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A2A12"/>
    <w:rsid w:val="000B1AE8"/>
    <w:rsid w:val="000B3E66"/>
    <w:rsid w:val="000B4D8C"/>
    <w:rsid w:val="000B56E4"/>
    <w:rsid w:val="000B59D6"/>
    <w:rsid w:val="000B5D3E"/>
    <w:rsid w:val="000C076C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46482"/>
    <w:rsid w:val="001511A8"/>
    <w:rsid w:val="00155293"/>
    <w:rsid w:val="00155406"/>
    <w:rsid w:val="00157ECC"/>
    <w:rsid w:val="00160B2C"/>
    <w:rsid w:val="00160C1B"/>
    <w:rsid w:val="001631A9"/>
    <w:rsid w:val="001636A1"/>
    <w:rsid w:val="00165E21"/>
    <w:rsid w:val="00166F91"/>
    <w:rsid w:val="00167EF3"/>
    <w:rsid w:val="00174367"/>
    <w:rsid w:val="0018349A"/>
    <w:rsid w:val="00184362"/>
    <w:rsid w:val="001940AA"/>
    <w:rsid w:val="001A5E37"/>
    <w:rsid w:val="001B0C8B"/>
    <w:rsid w:val="001B26A7"/>
    <w:rsid w:val="001B34A0"/>
    <w:rsid w:val="001B3791"/>
    <w:rsid w:val="001B562B"/>
    <w:rsid w:val="001B5F8F"/>
    <w:rsid w:val="001C15B0"/>
    <w:rsid w:val="001C4A6A"/>
    <w:rsid w:val="001C6B13"/>
    <w:rsid w:val="001D2151"/>
    <w:rsid w:val="001D3240"/>
    <w:rsid w:val="001D653D"/>
    <w:rsid w:val="001E5C39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1ABB"/>
    <w:rsid w:val="002253C5"/>
    <w:rsid w:val="00227C59"/>
    <w:rsid w:val="00232522"/>
    <w:rsid w:val="002427FC"/>
    <w:rsid w:val="00244DD5"/>
    <w:rsid w:val="002479F8"/>
    <w:rsid w:val="002509B7"/>
    <w:rsid w:val="002544BF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75A94"/>
    <w:rsid w:val="002809FD"/>
    <w:rsid w:val="00284E74"/>
    <w:rsid w:val="002906D4"/>
    <w:rsid w:val="0029754C"/>
    <w:rsid w:val="002A1D2D"/>
    <w:rsid w:val="002A22B7"/>
    <w:rsid w:val="002A2574"/>
    <w:rsid w:val="002A443D"/>
    <w:rsid w:val="002A4637"/>
    <w:rsid w:val="002A58CE"/>
    <w:rsid w:val="002B297C"/>
    <w:rsid w:val="002B61A4"/>
    <w:rsid w:val="002C0E57"/>
    <w:rsid w:val="002C4476"/>
    <w:rsid w:val="002D1EE9"/>
    <w:rsid w:val="002D2CBA"/>
    <w:rsid w:val="002D432F"/>
    <w:rsid w:val="002D5305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7F5"/>
    <w:rsid w:val="0037543D"/>
    <w:rsid w:val="00376A2A"/>
    <w:rsid w:val="0037711D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7EBD"/>
    <w:rsid w:val="003C7F67"/>
    <w:rsid w:val="003D00AE"/>
    <w:rsid w:val="003D12A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D4B"/>
    <w:rsid w:val="00470301"/>
    <w:rsid w:val="00470990"/>
    <w:rsid w:val="004749F9"/>
    <w:rsid w:val="0047543C"/>
    <w:rsid w:val="00484A15"/>
    <w:rsid w:val="004870BA"/>
    <w:rsid w:val="0049053F"/>
    <w:rsid w:val="004916C6"/>
    <w:rsid w:val="00492E33"/>
    <w:rsid w:val="004A5A67"/>
    <w:rsid w:val="004B4C6A"/>
    <w:rsid w:val="004B4E12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8DE"/>
    <w:rsid w:val="00573962"/>
    <w:rsid w:val="00574CAF"/>
    <w:rsid w:val="00580E13"/>
    <w:rsid w:val="005813DB"/>
    <w:rsid w:val="00581CA1"/>
    <w:rsid w:val="00581F20"/>
    <w:rsid w:val="005840F2"/>
    <w:rsid w:val="005841AD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E2BE3"/>
    <w:rsid w:val="005E4207"/>
    <w:rsid w:val="005E4E5B"/>
    <w:rsid w:val="005E519A"/>
    <w:rsid w:val="005E765A"/>
    <w:rsid w:val="005F00F0"/>
    <w:rsid w:val="005F18BB"/>
    <w:rsid w:val="005F2940"/>
    <w:rsid w:val="005F3310"/>
    <w:rsid w:val="00600924"/>
    <w:rsid w:val="0060230C"/>
    <w:rsid w:val="0060355C"/>
    <w:rsid w:val="00604843"/>
    <w:rsid w:val="0060645C"/>
    <w:rsid w:val="006064AB"/>
    <w:rsid w:val="00606775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71A2A"/>
    <w:rsid w:val="00680D7B"/>
    <w:rsid w:val="00681994"/>
    <w:rsid w:val="00682EFF"/>
    <w:rsid w:val="0068489B"/>
    <w:rsid w:val="00686652"/>
    <w:rsid w:val="00690FAB"/>
    <w:rsid w:val="00696D54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32C9"/>
    <w:rsid w:val="006D0C50"/>
    <w:rsid w:val="006D1461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54B64"/>
    <w:rsid w:val="007564C5"/>
    <w:rsid w:val="00756D27"/>
    <w:rsid w:val="00757F62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7719"/>
    <w:rsid w:val="007B0994"/>
    <w:rsid w:val="007B09DC"/>
    <w:rsid w:val="007B49A5"/>
    <w:rsid w:val="007B6E5B"/>
    <w:rsid w:val="007B7819"/>
    <w:rsid w:val="007C1A4F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10262"/>
    <w:rsid w:val="0081245C"/>
    <w:rsid w:val="00813070"/>
    <w:rsid w:val="008132D3"/>
    <w:rsid w:val="00816369"/>
    <w:rsid w:val="00817850"/>
    <w:rsid w:val="00825B1A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9140D"/>
    <w:rsid w:val="00891D96"/>
    <w:rsid w:val="00892BF5"/>
    <w:rsid w:val="008965C3"/>
    <w:rsid w:val="008A1A8D"/>
    <w:rsid w:val="008A595B"/>
    <w:rsid w:val="008A65BB"/>
    <w:rsid w:val="008B017B"/>
    <w:rsid w:val="008B1860"/>
    <w:rsid w:val="008B5C17"/>
    <w:rsid w:val="008B7082"/>
    <w:rsid w:val="008B7970"/>
    <w:rsid w:val="008C1124"/>
    <w:rsid w:val="008C1654"/>
    <w:rsid w:val="008C3528"/>
    <w:rsid w:val="008C4171"/>
    <w:rsid w:val="008C6095"/>
    <w:rsid w:val="008C7203"/>
    <w:rsid w:val="008D1657"/>
    <w:rsid w:val="008D420C"/>
    <w:rsid w:val="008D74BF"/>
    <w:rsid w:val="008D75C5"/>
    <w:rsid w:val="008E0BD4"/>
    <w:rsid w:val="008E51D7"/>
    <w:rsid w:val="008F7133"/>
    <w:rsid w:val="008F72FF"/>
    <w:rsid w:val="00902709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4005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917"/>
    <w:rsid w:val="009D2F2F"/>
    <w:rsid w:val="009D374D"/>
    <w:rsid w:val="009D6635"/>
    <w:rsid w:val="009E0341"/>
    <w:rsid w:val="009E1743"/>
    <w:rsid w:val="009E434F"/>
    <w:rsid w:val="009E4973"/>
    <w:rsid w:val="009E6F67"/>
    <w:rsid w:val="009F435C"/>
    <w:rsid w:val="009F47A9"/>
    <w:rsid w:val="009F63E2"/>
    <w:rsid w:val="00A04075"/>
    <w:rsid w:val="00A109C7"/>
    <w:rsid w:val="00A10A60"/>
    <w:rsid w:val="00A11925"/>
    <w:rsid w:val="00A129F8"/>
    <w:rsid w:val="00A12EBA"/>
    <w:rsid w:val="00A1313A"/>
    <w:rsid w:val="00A13156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46BD"/>
    <w:rsid w:val="00A85618"/>
    <w:rsid w:val="00A86180"/>
    <w:rsid w:val="00A86417"/>
    <w:rsid w:val="00A91964"/>
    <w:rsid w:val="00A96224"/>
    <w:rsid w:val="00A96959"/>
    <w:rsid w:val="00A96F72"/>
    <w:rsid w:val="00A97C8C"/>
    <w:rsid w:val="00AA15FD"/>
    <w:rsid w:val="00AA1971"/>
    <w:rsid w:val="00AA4F2E"/>
    <w:rsid w:val="00AA572C"/>
    <w:rsid w:val="00AA709B"/>
    <w:rsid w:val="00AB0DA2"/>
    <w:rsid w:val="00AB695E"/>
    <w:rsid w:val="00AB6F01"/>
    <w:rsid w:val="00AC071C"/>
    <w:rsid w:val="00AC0D2B"/>
    <w:rsid w:val="00AC21C1"/>
    <w:rsid w:val="00AC6C5E"/>
    <w:rsid w:val="00AD078B"/>
    <w:rsid w:val="00AD1669"/>
    <w:rsid w:val="00AD193A"/>
    <w:rsid w:val="00AD22D2"/>
    <w:rsid w:val="00AD482D"/>
    <w:rsid w:val="00AD5113"/>
    <w:rsid w:val="00AD67B9"/>
    <w:rsid w:val="00AE1021"/>
    <w:rsid w:val="00AE4BF2"/>
    <w:rsid w:val="00AE5314"/>
    <w:rsid w:val="00AE7C4B"/>
    <w:rsid w:val="00AF05B4"/>
    <w:rsid w:val="00AF0FD8"/>
    <w:rsid w:val="00AF54B6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8D7"/>
    <w:rsid w:val="00B30681"/>
    <w:rsid w:val="00B30D49"/>
    <w:rsid w:val="00B328D6"/>
    <w:rsid w:val="00B36F51"/>
    <w:rsid w:val="00B401D3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B0FC5"/>
    <w:rsid w:val="00BB1A02"/>
    <w:rsid w:val="00BB25D6"/>
    <w:rsid w:val="00BB58D5"/>
    <w:rsid w:val="00BB6641"/>
    <w:rsid w:val="00BB7182"/>
    <w:rsid w:val="00BC1667"/>
    <w:rsid w:val="00BC55D6"/>
    <w:rsid w:val="00BC7A6E"/>
    <w:rsid w:val="00BD0EB6"/>
    <w:rsid w:val="00BD3C2A"/>
    <w:rsid w:val="00BD456D"/>
    <w:rsid w:val="00BD68A9"/>
    <w:rsid w:val="00BE1EB0"/>
    <w:rsid w:val="00BE42FD"/>
    <w:rsid w:val="00BE580D"/>
    <w:rsid w:val="00BE79E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218"/>
    <w:rsid w:val="00C56ADB"/>
    <w:rsid w:val="00C57481"/>
    <w:rsid w:val="00C62439"/>
    <w:rsid w:val="00C63858"/>
    <w:rsid w:val="00C657BB"/>
    <w:rsid w:val="00C665B2"/>
    <w:rsid w:val="00C701C3"/>
    <w:rsid w:val="00C72F6B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2514"/>
    <w:rsid w:val="00CB509E"/>
    <w:rsid w:val="00CB630B"/>
    <w:rsid w:val="00CC2924"/>
    <w:rsid w:val="00CC29B1"/>
    <w:rsid w:val="00CC41C6"/>
    <w:rsid w:val="00CC6AA2"/>
    <w:rsid w:val="00CC6D36"/>
    <w:rsid w:val="00CD2840"/>
    <w:rsid w:val="00CD430E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4E73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27CD"/>
    <w:rsid w:val="00D82A32"/>
    <w:rsid w:val="00D86D43"/>
    <w:rsid w:val="00D91EEE"/>
    <w:rsid w:val="00D92B2C"/>
    <w:rsid w:val="00D9520A"/>
    <w:rsid w:val="00D96E0C"/>
    <w:rsid w:val="00DA34CC"/>
    <w:rsid w:val="00DA50EC"/>
    <w:rsid w:val="00DA6724"/>
    <w:rsid w:val="00DA7FBD"/>
    <w:rsid w:val="00DB3E36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5E5"/>
    <w:rsid w:val="00E45170"/>
    <w:rsid w:val="00E50306"/>
    <w:rsid w:val="00E51040"/>
    <w:rsid w:val="00E52682"/>
    <w:rsid w:val="00E53540"/>
    <w:rsid w:val="00E603B3"/>
    <w:rsid w:val="00E60B1A"/>
    <w:rsid w:val="00E6247C"/>
    <w:rsid w:val="00E71830"/>
    <w:rsid w:val="00E828C3"/>
    <w:rsid w:val="00E839D2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B03DC"/>
    <w:rsid w:val="00EB1BD3"/>
    <w:rsid w:val="00EB2718"/>
    <w:rsid w:val="00EB34F3"/>
    <w:rsid w:val="00EB3B79"/>
    <w:rsid w:val="00EB3BC1"/>
    <w:rsid w:val="00EC07C7"/>
    <w:rsid w:val="00EC11CA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07BD"/>
    <w:rsid w:val="00EF0E3A"/>
    <w:rsid w:val="00EF1672"/>
    <w:rsid w:val="00EF3A2F"/>
    <w:rsid w:val="00EF5881"/>
    <w:rsid w:val="00EF6322"/>
    <w:rsid w:val="00F005E0"/>
    <w:rsid w:val="00F00E1E"/>
    <w:rsid w:val="00F03022"/>
    <w:rsid w:val="00F0634E"/>
    <w:rsid w:val="00F10173"/>
    <w:rsid w:val="00F12546"/>
    <w:rsid w:val="00F12684"/>
    <w:rsid w:val="00F174FC"/>
    <w:rsid w:val="00F201B6"/>
    <w:rsid w:val="00F21F71"/>
    <w:rsid w:val="00F272F9"/>
    <w:rsid w:val="00F27FEB"/>
    <w:rsid w:val="00F303BB"/>
    <w:rsid w:val="00F31509"/>
    <w:rsid w:val="00F35F61"/>
    <w:rsid w:val="00F365C1"/>
    <w:rsid w:val="00F370A9"/>
    <w:rsid w:val="00F37BFD"/>
    <w:rsid w:val="00F422BD"/>
    <w:rsid w:val="00F430F0"/>
    <w:rsid w:val="00F4334B"/>
    <w:rsid w:val="00F440AE"/>
    <w:rsid w:val="00F45EAF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6DFF"/>
    <w:rsid w:val="00F87070"/>
    <w:rsid w:val="00F94E2A"/>
    <w:rsid w:val="00F963AE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D762740727F94B3B0307A9C5D34B429472F7FAB416509DBA708F6745PBTAN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consultantplus://offline/ref=ADD762740727F94B3B0307A9C5D34B429472F7FAB416509DBA708F6745PBTA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D762740727F94B3B0307A9C5D34B429472F7FAB416509DBA708F6745PBTAN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3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35708907537286"/>
          <c:y val="6.1858010145869509E-2"/>
          <c:w val="0.61576315981335661"/>
          <c:h val="0.815492271223845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поступило всего</c:v>
                </c:pt>
                <c:pt idx="1">
                  <c:v>разрешено по существу</c:v>
                </c:pt>
                <c:pt idx="2">
                  <c:v>разрешено в порядке ст. 124 УПК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306</c:v>
                </c:pt>
                <c:pt idx="1">
                  <c:v>136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пол.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поступило всего</c:v>
                </c:pt>
                <c:pt idx="1">
                  <c:v>разрешено по существу</c:v>
                </c:pt>
                <c:pt idx="2">
                  <c:v>разрешено в порядке ст. 124 УПК РФ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301</c:v>
                </c:pt>
                <c:pt idx="1">
                  <c:v>164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442432"/>
        <c:axId val="139833728"/>
        <c:axId val="117330816"/>
      </c:bar3DChart>
      <c:catAx>
        <c:axId val="13944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833728"/>
        <c:crosses val="autoZero"/>
        <c:auto val="1"/>
        <c:lblAlgn val="ctr"/>
        <c:lblOffset val="100"/>
        <c:noMultiLvlLbl val="0"/>
      </c:catAx>
      <c:valAx>
        <c:axId val="1398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442432"/>
        <c:crosses val="autoZero"/>
        <c:crossBetween val="between"/>
      </c:valAx>
      <c:serAx>
        <c:axId val="11733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9833728"/>
        <c:crosses val="autoZero"/>
      </c:serAx>
    </c:plotArea>
    <c:legend>
      <c:legendPos val="r"/>
      <c:layout>
        <c:manualLayout>
          <c:xMode val="edge"/>
          <c:yMode val="edge"/>
          <c:x val="0.78935923123061802"/>
          <c:y val="0.14234152563111874"/>
          <c:w val="0.19676964858559345"/>
          <c:h val="0.410139289556156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3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пол. 2013г.</c:v>
                </c:pt>
                <c:pt idx="1">
                  <c:v>1 пол. 2014г.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пол. 2013г.</c:v>
                </c:pt>
                <c:pt idx="1">
                  <c:v>1 пол. 2014г.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пол. 2013г.</c:v>
                </c:pt>
                <c:pt idx="1">
                  <c:v>1 пол. 2014г.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74368"/>
        <c:axId val="114476160"/>
        <c:axId val="126902272"/>
      </c:bar3DChart>
      <c:catAx>
        <c:axId val="11447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76160"/>
        <c:crosses val="autoZero"/>
        <c:auto val="1"/>
        <c:lblAlgn val="ctr"/>
        <c:lblOffset val="100"/>
        <c:noMultiLvlLbl val="0"/>
      </c:catAx>
      <c:valAx>
        <c:axId val="11447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74368"/>
        <c:crosses val="autoZero"/>
        <c:crossBetween val="between"/>
      </c:valAx>
      <c:serAx>
        <c:axId val="12690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761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0065533817435E-2"/>
          <c:y val="0.10543655119170234"/>
          <c:w val="0.87836674242581592"/>
          <c:h val="0.8035633076427793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 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 вопросам приема и регистрации</c:v>
                </c:pt>
                <c:pt idx="1">
                  <c:v>по вопросам предварительного следствия</c:v>
                </c:pt>
                <c:pt idx="2">
                  <c:v>по другим вопросам деятельности СУ</c:v>
                </c:pt>
                <c:pt idx="3">
                  <c:v>ходатайства по уголовным делам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23</c:v>
                </c:pt>
                <c:pt idx="2">
                  <c:v>11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пол.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 вопросам приема и регистрации</c:v>
                </c:pt>
                <c:pt idx="1">
                  <c:v>по вопросам предварительного следствия</c:v>
                </c:pt>
                <c:pt idx="2">
                  <c:v>по другим вопросам деятельности СУ</c:v>
                </c:pt>
                <c:pt idx="3">
                  <c:v>ходатайства по уголовным делам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</c:v>
                </c:pt>
                <c:pt idx="1">
                  <c:v>37</c:v>
                </c:pt>
                <c:pt idx="2">
                  <c:v>12</c:v>
                </c:pt>
                <c:pt idx="3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87296"/>
        <c:axId val="114488832"/>
        <c:axId val="126905856"/>
      </c:bar3DChart>
      <c:catAx>
        <c:axId val="1144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14488832"/>
        <c:crosses val="autoZero"/>
        <c:auto val="1"/>
        <c:lblAlgn val="ctr"/>
        <c:lblOffset val="100"/>
        <c:noMultiLvlLbl val="0"/>
      </c:catAx>
      <c:valAx>
        <c:axId val="11448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87296"/>
        <c:crosses val="autoZero"/>
        <c:crossBetween val="between"/>
      </c:valAx>
      <c:serAx>
        <c:axId val="126905856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88832"/>
        <c:crosses val="autoZero"/>
      </c:serAx>
    </c:plotArea>
    <c:legend>
      <c:legendPos val="r"/>
      <c:layout>
        <c:manualLayout>
          <c:xMode val="edge"/>
          <c:yMode val="edge"/>
          <c:x val="0.54037735873742532"/>
          <c:y val="5.7190405608094144E-2"/>
          <c:w val="0.14735587950768797"/>
          <c:h val="0.15445580513198182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10503381566383E-2"/>
          <c:y val="6.9324929567290333E-2"/>
          <c:w val="0.92044341622634529"/>
          <c:h val="0.514902144163350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 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поступило всего</c:v>
                </c:pt>
                <c:pt idx="1">
                  <c:v>рассмотрено</c:v>
                </c:pt>
                <c:pt idx="2">
                  <c:v>разрешено</c:v>
                </c:pt>
                <c:pt idx="3">
                  <c:v>в порядке ст. 124 УПК РФ</c:v>
                </c:pt>
                <c:pt idx="4">
                  <c:v>разъяснено</c:v>
                </c:pt>
                <c:pt idx="5">
                  <c:v>в органы прокуратуры</c:v>
                </c:pt>
                <c:pt idx="6">
                  <c:v>в другие ведомства </c:v>
                </c:pt>
                <c:pt idx="7">
                  <c:v>оставлено без разрешения</c:v>
                </c:pt>
                <c:pt idx="8">
                  <c:v>по территориальности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306</c:v>
                </c:pt>
                <c:pt idx="1">
                  <c:v>213</c:v>
                </c:pt>
                <c:pt idx="2">
                  <c:v>136</c:v>
                </c:pt>
                <c:pt idx="3">
                  <c:v>48</c:v>
                </c:pt>
                <c:pt idx="4">
                  <c:v>88</c:v>
                </c:pt>
                <c:pt idx="5">
                  <c:v>26</c:v>
                </c:pt>
                <c:pt idx="6">
                  <c:v>37</c:v>
                </c:pt>
                <c:pt idx="7">
                  <c:v>1</c:v>
                </c:pt>
                <c:pt idx="8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пол. 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поступило всего</c:v>
                </c:pt>
                <c:pt idx="1">
                  <c:v>рассмотрено</c:v>
                </c:pt>
                <c:pt idx="2">
                  <c:v>разрешено</c:v>
                </c:pt>
                <c:pt idx="3">
                  <c:v>в порядке ст. 124 УПК РФ</c:v>
                </c:pt>
                <c:pt idx="4">
                  <c:v>разъяснено</c:v>
                </c:pt>
                <c:pt idx="5">
                  <c:v>в органы прокуратуры</c:v>
                </c:pt>
                <c:pt idx="6">
                  <c:v>в другие ведомства </c:v>
                </c:pt>
                <c:pt idx="7">
                  <c:v>оставлено без разрешения</c:v>
                </c:pt>
                <c:pt idx="8">
                  <c:v>по территориальности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301</c:v>
                </c:pt>
                <c:pt idx="1">
                  <c:v>237</c:v>
                </c:pt>
                <c:pt idx="2">
                  <c:v>164</c:v>
                </c:pt>
                <c:pt idx="3">
                  <c:v>73</c:v>
                </c:pt>
                <c:pt idx="4">
                  <c:v>92</c:v>
                </c:pt>
                <c:pt idx="5">
                  <c:v>31</c:v>
                </c:pt>
                <c:pt idx="6">
                  <c:v>25</c:v>
                </c:pt>
                <c:pt idx="7">
                  <c:v>5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4211584"/>
        <c:axId val="124213120"/>
        <c:axId val="127132992"/>
      </c:bar3DChart>
      <c:catAx>
        <c:axId val="12421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213120"/>
        <c:crosses val="autoZero"/>
        <c:auto val="1"/>
        <c:lblAlgn val="ctr"/>
        <c:lblOffset val="100"/>
        <c:noMultiLvlLbl val="0"/>
      </c:catAx>
      <c:valAx>
        <c:axId val="1242131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4211584"/>
        <c:crosses val="autoZero"/>
        <c:crossBetween val="between"/>
      </c:valAx>
      <c:serAx>
        <c:axId val="127132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24213120"/>
        <c:crosses val="autoZero"/>
      </c:serAx>
    </c:plotArea>
    <c:legend>
      <c:legendPos val="r"/>
      <c:layout>
        <c:manualLayout>
          <c:xMode val="edge"/>
          <c:yMode val="edge"/>
          <c:x val="0.79962215953362215"/>
          <c:y val="7.321642707505599E-2"/>
          <c:w val="0.15296353641435184"/>
          <c:h val="0.135706667060613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контролем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1пол. 2013г.</c:v>
                </c:pt>
                <c:pt idx="1">
                  <c:v>1пол. 2014г.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поступило из вышестоящих органов СКР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1пол. 2013г.</c:v>
                </c:pt>
                <c:pt idx="1">
                  <c:v>1пол. 2014г.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92064"/>
        <c:axId val="126793600"/>
        <c:axId val="127135232"/>
      </c:bar3DChart>
      <c:catAx>
        <c:axId val="12679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793600"/>
        <c:crosses val="autoZero"/>
        <c:auto val="1"/>
        <c:lblAlgn val="ctr"/>
        <c:lblOffset val="100"/>
        <c:noMultiLvlLbl val="0"/>
      </c:catAx>
      <c:valAx>
        <c:axId val="12679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92064"/>
        <c:crosses val="autoZero"/>
        <c:crossBetween val="between"/>
      </c:valAx>
      <c:serAx>
        <c:axId val="127135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6793600"/>
        <c:crosses val="autoZero"/>
      </c:serAx>
    </c:plotArea>
    <c:legend>
      <c:legendPos val="r"/>
      <c:layout>
        <c:manualLayout>
          <c:xMode val="edge"/>
          <c:yMode val="edge"/>
          <c:x val="0.71459194858878561"/>
          <c:y val="4.6961004874390713E-2"/>
          <c:w val="0.28540805141121439"/>
          <c:h val="0.239411323584551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№3. Результаты рассмотрения обращений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отклонено</c:v>
                </c:pt>
                <c:pt idx="1">
                  <c:v>удовлетворено</c:v>
                </c:pt>
                <c:pt idx="2">
                  <c:v>разъяснено (письмено и устно)</c:v>
                </c:pt>
                <c:pt idx="3">
                  <c:v>направлено в прокуратуру</c:v>
                </c:pt>
                <c:pt idx="4">
                  <c:v>направлено в иные ведомства</c:v>
                </c:pt>
                <c:pt idx="5">
                  <c:v>принято иное решение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61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18931106369845"/>
          <c:y val="5.4543653340626164E-2"/>
          <c:w val="0.33501983408941799"/>
          <c:h val="0.641151237407119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по вопросам, связанным с деятельностью органов СК России</c:v>
                </c:pt>
                <c:pt idx="1">
                  <c:v>по вопросам, не связанным с деятельностью органов СК России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BEB4-DDEF-4E15-947F-0C4C55C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12018</TotalTime>
  <Pages>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359</cp:revision>
  <cp:lastPrinted>2014-07-31T13:41:00Z</cp:lastPrinted>
  <dcterms:created xsi:type="dcterms:W3CDTF">2009-06-04T08:30:00Z</dcterms:created>
  <dcterms:modified xsi:type="dcterms:W3CDTF">2014-07-31T13:42:00Z</dcterms:modified>
</cp:coreProperties>
</file>